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E1373" w14:textId="2E5FDB52" w:rsidR="00D52EB8" w:rsidRDefault="00B3376C" w:rsidP="00D52EB8">
      <w:r w:rsidRPr="00237B7B"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6DB28E" wp14:editId="43A1D7B7">
                <wp:simplePos x="0" y="0"/>
                <wp:positionH relativeFrom="margin">
                  <wp:align>left</wp:align>
                </wp:positionH>
                <wp:positionV relativeFrom="paragraph">
                  <wp:posOffset>-200660</wp:posOffset>
                </wp:positionV>
                <wp:extent cx="5848350" cy="80645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806450"/>
                          <a:chOff x="0" y="0"/>
                          <a:chExt cx="5848350" cy="80645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190" cy="806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8050" y="38100"/>
                            <a:ext cx="2400300" cy="697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ADEE65" id="Group 26" o:spid="_x0000_s1026" style="position:absolute;margin-left:0;margin-top:-15.8pt;width:460.5pt;height:63.5pt;z-index:251659264;mso-position-horizontal:left;mso-position-horizontal-relative:margin" coordsize="58483,8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24091;height:8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orbDGAAAA2wAAAA8AAABkcnMvZG93bnJldi54bWxEj09rwkAUxO8Fv8PyBG91o4diU1cpaqHo&#10;xaZ/0Nsj+5qkZt+m2afGb98VCh6HmfkNM513rlYnakPl2cBomIAizr2tuDDw8f5yPwEVBNli7ZkM&#10;XCjAfNa7m2Jq/Znf6JRJoSKEQ4oGSpEm1TrkJTkMQ98QR+/btw4lyrbQtsVzhLtaj5PkQTusOC6U&#10;2NCipPyQHZ2Bz9Vm+Zvt1tvH1X6/9W4nh58vMWbQ756fQAl1cgv/t1+tgfEIrl/iD9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GitsMYAAADbAAAADwAAAAAAAAAAAAAA&#10;AACfAgAAZHJzL2Rvd25yZXYueG1sUEsFBgAAAAAEAAQA9wAAAJIDAAAAAA==&#10;">
                  <v:imagedata r:id="rId10" o:title=""/>
                  <v:path arrowok="t"/>
                </v:shape>
                <v:shape id="Picture 3" o:spid="_x0000_s1028" type="#_x0000_t75" style="position:absolute;left:34480;top:381;width:24003;height:6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BFKPBAAAA2gAAAA8AAABkcnMvZG93bnJldi54bWxEj0FrwkAUhO9C/8PyCr2ZjS2IRFcRIbQ9&#10;9GDU+yP73ASzb9Pd1aT/visIHoeZ+YZZbUbbiRv50DpWMMtyEMS10y0bBcdDOV2ACBFZY+eYFPxR&#10;gM36ZbLCQruB93SrohEJwqFABU2MfSFlqBuyGDLXEyfv7LzFmKQ3UnscEtx28j3P59Jiy2mhwZ52&#10;DdWX6moVlP4iy/P829hqOP1cTR4/f2ut1NvruF2CiDTGZ/jR/tIKPuB+Jd0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1BFKPBAAAA2gAAAA8AAAAAAAAAAAAAAAAAnwIA&#10;AGRycy9kb3ducmV2LnhtbFBLBQYAAAAABAAEAPcAAACNAwAAAAA=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p w14:paraId="4EC4AF37" w14:textId="77777777" w:rsidR="00D52EB8" w:rsidRDefault="00D52EB8" w:rsidP="00D52EB8">
      <w:pPr>
        <w:pStyle w:val="Naslov"/>
        <w:jc w:val="right"/>
        <w:rPr>
          <w:rFonts w:ascii="Arial" w:hAnsi="Arial" w:cs="Arial"/>
          <w:b/>
          <w:sz w:val="40"/>
          <w:szCs w:val="40"/>
        </w:rPr>
      </w:pPr>
    </w:p>
    <w:p w14:paraId="3380D936" w14:textId="77777777" w:rsidR="00D52EB8" w:rsidRDefault="00D52EB8" w:rsidP="00D52EB8">
      <w:pPr>
        <w:pStyle w:val="Naslov"/>
        <w:jc w:val="right"/>
        <w:rPr>
          <w:rFonts w:ascii="Arial" w:hAnsi="Arial" w:cs="Arial"/>
          <w:b/>
          <w:sz w:val="40"/>
          <w:szCs w:val="40"/>
        </w:rPr>
      </w:pPr>
    </w:p>
    <w:p w14:paraId="017E0F1B" w14:textId="58777F56" w:rsidR="00D52EB8" w:rsidRDefault="00D52EB8" w:rsidP="00D52EB8">
      <w:pPr>
        <w:pStyle w:val="Naslov"/>
        <w:jc w:val="right"/>
        <w:rPr>
          <w:rFonts w:ascii="Arial" w:hAnsi="Arial" w:cs="Arial"/>
          <w:b/>
          <w:sz w:val="40"/>
          <w:szCs w:val="40"/>
        </w:rPr>
      </w:pPr>
    </w:p>
    <w:p w14:paraId="7B5CFCED" w14:textId="3FD8CBC0" w:rsidR="00D52EB8" w:rsidRDefault="00D52EB8" w:rsidP="00D52EB8"/>
    <w:p w14:paraId="7B0D6CD3" w14:textId="4D14D6F5" w:rsidR="00D52EB8" w:rsidRDefault="00D52EB8" w:rsidP="00D52EB8"/>
    <w:p w14:paraId="33875C08" w14:textId="6AE26F60" w:rsidR="00D52EB8" w:rsidRDefault="00D52EB8" w:rsidP="00D52EB8"/>
    <w:p w14:paraId="0BD7B93A" w14:textId="6DE9A994" w:rsidR="00D52EB8" w:rsidRDefault="00D52EB8" w:rsidP="00D52EB8"/>
    <w:p w14:paraId="381B85DB" w14:textId="2B1D7380" w:rsidR="00D52EB8" w:rsidRDefault="00D52EB8" w:rsidP="00D52EB8"/>
    <w:p w14:paraId="23E4B4AB" w14:textId="17F3BC52" w:rsidR="0098514F" w:rsidRDefault="0098514F" w:rsidP="00D52EB8"/>
    <w:p w14:paraId="7C8C521A" w14:textId="77777777" w:rsidR="0098514F" w:rsidRDefault="0098514F" w:rsidP="00D52EB8"/>
    <w:p w14:paraId="5BE1A6BA" w14:textId="77777777" w:rsidR="00D52EB8" w:rsidRPr="00D52EB8" w:rsidRDefault="00D52EB8" w:rsidP="00D52EB8"/>
    <w:p w14:paraId="21AF81F3" w14:textId="77777777" w:rsidR="00D52EB8" w:rsidRDefault="00D52EB8" w:rsidP="00D52EB8">
      <w:pPr>
        <w:pStyle w:val="Naslov"/>
        <w:jc w:val="right"/>
        <w:rPr>
          <w:rFonts w:ascii="Arial" w:hAnsi="Arial" w:cs="Arial"/>
          <w:b/>
          <w:sz w:val="40"/>
          <w:szCs w:val="40"/>
        </w:rPr>
      </w:pPr>
    </w:p>
    <w:p w14:paraId="21ADC170" w14:textId="15E9E3AD" w:rsidR="00D52EB8" w:rsidRPr="00D52EB8" w:rsidRDefault="00D52EB8" w:rsidP="00D52EB8">
      <w:pPr>
        <w:pStyle w:val="Naslov"/>
        <w:jc w:val="right"/>
        <w:rPr>
          <w:rFonts w:ascii="Arial" w:hAnsi="Arial" w:cs="Arial"/>
          <w:b/>
          <w:sz w:val="40"/>
          <w:szCs w:val="40"/>
        </w:rPr>
      </w:pPr>
      <w:r w:rsidRPr="00D52EB8">
        <w:rPr>
          <w:rFonts w:ascii="Arial" w:hAnsi="Arial" w:cs="Arial"/>
          <w:b/>
          <w:sz w:val="40"/>
          <w:szCs w:val="40"/>
        </w:rPr>
        <w:t>STRATEŠKI PLAN PRIMJENE INFORMACIJSKO – KOMUNIKACIJSKIH TEHNOLOGIJA U ŠKOL</w:t>
      </w:r>
      <w:r w:rsidR="00E424A9">
        <w:rPr>
          <w:rFonts w:ascii="Arial" w:hAnsi="Arial" w:cs="Arial"/>
          <w:b/>
          <w:sz w:val="40"/>
          <w:szCs w:val="40"/>
        </w:rPr>
        <w:t>I</w:t>
      </w:r>
    </w:p>
    <w:p w14:paraId="21E29D5D" w14:textId="16E01536" w:rsidR="00D52EB8" w:rsidRPr="00D52EB8" w:rsidRDefault="00D52EB8" w:rsidP="005F6BD1">
      <w:pPr>
        <w:pStyle w:val="Naslov"/>
        <w:ind w:left="720"/>
        <w:jc w:val="right"/>
        <w:rPr>
          <w:rFonts w:ascii="Arial" w:hAnsi="Arial" w:cs="Arial"/>
          <w:b/>
          <w:sz w:val="40"/>
          <w:szCs w:val="40"/>
        </w:rPr>
      </w:pPr>
    </w:p>
    <w:p w14:paraId="0DBBAAB1" w14:textId="77777777" w:rsidR="00D52EB8" w:rsidRPr="00D52EB8" w:rsidRDefault="00D52EB8" w:rsidP="00D52EB8">
      <w:pPr>
        <w:rPr>
          <w:rFonts w:ascii="Arial" w:hAnsi="Arial" w:cs="Arial"/>
          <w:lang w:val="hr-HR"/>
        </w:rPr>
      </w:pPr>
    </w:p>
    <w:p w14:paraId="1ACCB638" w14:textId="54B905D4" w:rsidR="00D52EB8" w:rsidRDefault="00D52EB8" w:rsidP="00D52EB8">
      <w:pPr>
        <w:tabs>
          <w:tab w:val="left" w:pos="4035"/>
        </w:tabs>
      </w:pPr>
    </w:p>
    <w:p w14:paraId="43831213" w14:textId="439A3FB2" w:rsidR="00D52EB8" w:rsidRDefault="00D52EB8" w:rsidP="00D52EB8"/>
    <w:p w14:paraId="02C6688B" w14:textId="533E5995" w:rsidR="00053733" w:rsidRDefault="00053733" w:rsidP="002D4E83">
      <w:pPr>
        <w:ind w:firstLine="720"/>
        <w:rPr>
          <w:rFonts w:ascii="Arial" w:hAnsi="Arial" w:cs="Arial"/>
          <w:lang w:val="hr-HR" w:eastAsia="en-GB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7288"/>
      </w:tblGrid>
      <w:tr w:rsidR="00053733" w:rsidRPr="00D52EB8" w14:paraId="1A765361" w14:textId="77777777" w:rsidTr="00053733">
        <w:trPr>
          <w:trHeight w:val="627"/>
        </w:trPr>
        <w:tc>
          <w:tcPr>
            <w:tcW w:w="1699" w:type="dxa"/>
            <w:shd w:val="clear" w:color="auto" w:fill="9CC2E5"/>
            <w:vAlign w:val="center"/>
          </w:tcPr>
          <w:p w14:paraId="57520C62" w14:textId="77777777" w:rsidR="00053733" w:rsidRPr="00D52EB8" w:rsidRDefault="00053733" w:rsidP="00053733">
            <w:pPr>
              <w:rPr>
                <w:rFonts w:ascii="Arial" w:hAnsi="Arial" w:cs="Arial"/>
                <w:b/>
                <w:lang w:val="hr-HR"/>
              </w:rPr>
            </w:pPr>
            <w:bookmarkStart w:id="0" w:name="Text2"/>
            <w:r w:rsidRPr="00D52EB8">
              <w:rPr>
                <w:rFonts w:ascii="Arial" w:hAnsi="Arial" w:cs="Arial"/>
                <w:b/>
                <w:lang w:val="hr-HR"/>
              </w:rPr>
              <w:t>Naziv škole:</w:t>
            </w:r>
          </w:p>
        </w:tc>
        <w:tc>
          <w:tcPr>
            <w:tcW w:w="7288" w:type="dxa"/>
            <w:vAlign w:val="center"/>
          </w:tcPr>
          <w:p w14:paraId="453DC908" w14:textId="77777777" w:rsidR="00053733" w:rsidRDefault="00026A0D" w:rsidP="00026A0D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  <w:r>
              <w:rPr>
                <w:rFonts w:ascii="Arial" w:hAnsi="Arial" w:cs="Arial"/>
                <w:sz w:val="22"/>
                <w:szCs w:val="20"/>
                <w:lang w:val="hr-HR" w:eastAsia="en-GB"/>
              </w:rPr>
              <w:t>OSNOVNA ŠKOLA VIJENAC</w:t>
            </w:r>
          </w:p>
          <w:p w14:paraId="39E828E9" w14:textId="6E560C46" w:rsidR="00026A0D" w:rsidRPr="00D52EB8" w:rsidRDefault="00026A0D" w:rsidP="00026A0D">
            <w:pPr>
              <w:rPr>
                <w:rFonts w:ascii="Arial" w:hAnsi="Arial" w:cs="Arial"/>
                <w:b/>
                <w:sz w:val="22"/>
                <w:lang w:val="hr-HR"/>
              </w:rPr>
            </w:pPr>
            <w:r>
              <w:rPr>
                <w:rFonts w:ascii="Arial" w:hAnsi="Arial" w:cs="Arial"/>
                <w:sz w:val="22"/>
                <w:szCs w:val="20"/>
                <w:lang w:val="hr-HR" w:eastAsia="en-GB"/>
              </w:rPr>
              <w:t>Vijenac Ivana Meštrovića 36</w:t>
            </w:r>
          </w:p>
        </w:tc>
      </w:tr>
      <w:tr w:rsidR="00053733" w:rsidRPr="00D52EB8" w14:paraId="4FDE6CAD" w14:textId="77777777" w:rsidTr="00053733">
        <w:trPr>
          <w:trHeight w:val="627"/>
        </w:trPr>
        <w:tc>
          <w:tcPr>
            <w:tcW w:w="1699" w:type="dxa"/>
            <w:shd w:val="clear" w:color="auto" w:fill="9CC2E5"/>
            <w:vAlign w:val="center"/>
          </w:tcPr>
          <w:p w14:paraId="486976D2" w14:textId="77777777" w:rsidR="00053733" w:rsidRPr="00D52EB8" w:rsidRDefault="00053733" w:rsidP="00053733">
            <w:pPr>
              <w:rPr>
                <w:rFonts w:ascii="Arial" w:hAnsi="Arial" w:cs="Arial"/>
                <w:b/>
                <w:lang w:val="hr-HR"/>
              </w:rPr>
            </w:pPr>
            <w:r w:rsidRPr="00D52EB8">
              <w:rPr>
                <w:rFonts w:ascii="Arial" w:hAnsi="Arial" w:cs="Arial"/>
                <w:b/>
                <w:lang w:val="hr-HR"/>
              </w:rPr>
              <w:t>Datum izrade:</w:t>
            </w:r>
          </w:p>
        </w:tc>
        <w:tc>
          <w:tcPr>
            <w:tcW w:w="7288" w:type="dxa"/>
            <w:vAlign w:val="center"/>
          </w:tcPr>
          <w:p w14:paraId="1100342D" w14:textId="60209C1D" w:rsidR="00053733" w:rsidRPr="00D52EB8" w:rsidRDefault="00026A0D" w:rsidP="00026A0D">
            <w:pPr>
              <w:rPr>
                <w:rFonts w:ascii="Arial" w:hAnsi="Arial" w:cs="Arial"/>
                <w:b/>
                <w:sz w:val="22"/>
                <w:lang w:val="hr-HR"/>
              </w:rPr>
            </w:pPr>
            <w:r>
              <w:rPr>
                <w:rFonts w:ascii="Arial" w:hAnsi="Arial" w:cs="Arial"/>
                <w:sz w:val="22"/>
                <w:szCs w:val="20"/>
                <w:lang w:val="hr-HR" w:eastAsia="en-GB"/>
              </w:rPr>
              <w:t>24.11.</w:t>
            </w:r>
            <w:r w:rsidR="009730F2">
              <w:rPr>
                <w:rFonts w:ascii="Arial" w:hAnsi="Arial" w:cs="Arial"/>
                <w:sz w:val="22"/>
                <w:szCs w:val="20"/>
                <w:lang w:val="hr-HR" w:eastAsia="en-GB"/>
              </w:rPr>
              <w:t xml:space="preserve"> </w:t>
            </w:r>
            <w:bookmarkStart w:id="1" w:name="_GoBack"/>
            <w:bookmarkEnd w:id="1"/>
            <w:r>
              <w:rPr>
                <w:rFonts w:ascii="Arial" w:hAnsi="Arial" w:cs="Arial"/>
                <w:sz w:val="22"/>
                <w:szCs w:val="20"/>
                <w:lang w:val="hr-HR" w:eastAsia="en-GB"/>
              </w:rPr>
              <w:t>2017.</w:t>
            </w:r>
          </w:p>
        </w:tc>
      </w:tr>
      <w:tr w:rsidR="00053733" w:rsidRPr="00D52EB8" w14:paraId="27664E91" w14:textId="77777777" w:rsidTr="00053733">
        <w:trPr>
          <w:trHeight w:val="627"/>
        </w:trPr>
        <w:tc>
          <w:tcPr>
            <w:tcW w:w="1699" w:type="dxa"/>
            <w:shd w:val="clear" w:color="auto" w:fill="9CC2E5"/>
            <w:vAlign w:val="center"/>
          </w:tcPr>
          <w:p w14:paraId="22FC09E2" w14:textId="77777777" w:rsidR="00053733" w:rsidRPr="00D52EB8" w:rsidRDefault="00053733" w:rsidP="00053733">
            <w:pPr>
              <w:rPr>
                <w:rFonts w:ascii="Arial" w:hAnsi="Arial" w:cs="Arial"/>
                <w:b/>
                <w:lang w:val="hr-HR"/>
              </w:rPr>
            </w:pPr>
            <w:r w:rsidRPr="00D52EB8">
              <w:rPr>
                <w:rFonts w:ascii="Arial" w:hAnsi="Arial" w:cs="Arial"/>
                <w:b/>
                <w:lang w:val="hr-HR"/>
              </w:rPr>
              <w:t>Vremenski okvir:</w:t>
            </w:r>
          </w:p>
        </w:tc>
        <w:tc>
          <w:tcPr>
            <w:tcW w:w="7288" w:type="dxa"/>
            <w:vAlign w:val="center"/>
          </w:tcPr>
          <w:p w14:paraId="3A13DF32" w14:textId="2E19A60C" w:rsidR="00053733" w:rsidRPr="00D52EB8" w:rsidRDefault="00026A0D" w:rsidP="00053733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  <w:r>
              <w:rPr>
                <w:rFonts w:ascii="Arial" w:hAnsi="Arial" w:cs="Arial"/>
                <w:sz w:val="22"/>
                <w:szCs w:val="20"/>
                <w:lang w:val="hr-HR" w:eastAsia="en-GB"/>
              </w:rPr>
              <w:t>2017. – 2021.</w:t>
            </w:r>
          </w:p>
        </w:tc>
      </w:tr>
      <w:bookmarkEnd w:id="0"/>
    </w:tbl>
    <w:p w14:paraId="19FF7FF9" w14:textId="0264317E" w:rsidR="00053733" w:rsidRDefault="00053733" w:rsidP="002D4E83">
      <w:pPr>
        <w:ind w:firstLine="720"/>
        <w:rPr>
          <w:rFonts w:ascii="Arial" w:hAnsi="Arial" w:cs="Arial"/>
          <w:lang w:val="hr-HR" w:eastAsia="en-GB"/>
        </w:rPr>
      </w:pPr>
    </w:p>
    <w:p w14:paraId="58CB5AAE" w14:textId="77777777" w:rsidR="00053733" w:rsidRPr="00D52EB8" w:rsidRDefault="00053733" w:rsidP="002D4E83">
      <w:pPr>
        <w:ind w:firstLine="720"/>
        <w:rPr>
          <w:rFonts w:ascii="Arial" w:hAnsi="Arial" w:cs="Arial"/>
          <w:lang w:val="hr-HR" w:eastAsia="en-GB"/>
        </w:rPr>
      </w:pPr>
    </w:p>
    <w:p w14:paraId="49368842" w14:textId="124AD2B4" w:rsidR="002D4E83" w:rsidRPr="00D52EB8" w:rsidRDefault="002D4E83" w:rsidP="002D4E83">
      <w:pPr>
        <w:ind w:firstLine="720"/>
        <w:rPr>
          <w:rFonts w:ascii="Arial" w:hAnsi="Arial" w:cs="Arial"/>
          <w:lang w:val="hr-HR" w:eastAsia="en-GB"/>
        </w:rPr>
      </w:pPr>
    </w:p>
    <w:p w14:paraId="4C161A34" w14:textId="3B379987" w:rsidR="002D4E83" w:rsidRDefault="002D4E83" w:rsidP="002D4E83">
      <w:pPr>
        <w:ind w:firstLine="720"/>
        <w:rPr>
          <w:rFonts w:ascii="Arial" w:hAnsi="Arial" w:cs="Arial"/>
          <w:lang w:val="hr-HR" w:eastAsia="en-GB"/>
        </w:rPr>
      </w:pPr>
    </w:p>
    <w:p w14:paraId="5F09B5A5" w14:textId="42FBFC54" w:rsidR="00053733" w:rsidRDefault="00053733" w:rsidP="002D4E83">
      <w:pPr>
        <w:ind w:firstLine="720"/>
        <w:rPr>
          <w:rFonts w:ascii="Arial" w:hAnsi="Arial" w:cs="Arial"/>
          <w:lang w:val="hr-HR" w:eastAsia="en-GB"/>
        </w:rPr>
      </w:pPr>
    </w:p>
    <w:p w14:paraId="580BF2D6" w14:textId="77777777" w:rsidR="00053733" w:rsidRPr="00D52EB8" w:rsidRDefault="00053733" w:rsidP="002D4E83">
      <w:pPr>
        <w:ind w:firstLine="720"/>
        <w:rPr>
          <w:rFonts w:ascii="Arial" w:hAnsi="Arial" w:cs="Arial"/>
          <w:lang w:val="hr-HR" w:eastAsia="en-GB"/>
        </w:rPr>
      </w:pPr>
    </w:p>
    <w:p w14:paraId="290F8029" w14:textId="0F3414CA" w:rsidR="00053733" w:rsidRDefault="00053733" w:rsidP="00F5247E">
      <w:pPr>
        <w:pStyle w:val="subheaders"/>
        <w:tabs>
          <w:tab w:val="left" w:pos="3119"/>
        </w:tabs>
        <w:spacing w:after="0" w:line="360" w:lineRule="auto"/>
        <w:rPr>
          <w:rFonts w:ascii="Arial" w:hAnsi="Arial" w:cs="Arial"/>
          <w:lang w:val="hr-HR" w:eastAsia="en-GB"/>
        </w:rPr>
      </w:pPr>
    </w:p>
    <w:p w14:paraId="4DE6FBAE" w14:textId="77777777" w:rsidR="00053733" w:rsidRDefault="00053733" w:rsidP="00F5247E">
      <w:pPr>
        <w:pStyle w:val="subheaders"/>
        <w:tabs>
          <w:tab w:val="left" w:pos="3119"/>
        </w:tabs>
        <w:spacing w:after="0" w:line="360" w:lineRule="auto"/>
        <w:rPr>
          <w:rFonts w:ascii="Arial" w:hAnsi="Arial" w:cs="Arial"/>
          <w:lang w:val="hr-HR" w:eastAsia="en-GB"/>
        </w:rPr>
        <w:sectPr w:rsidR="00053733" w:rsidSect="007A42F8">
          <w:footerReference w:type="default" r:id="rId12"/>
          <w:pgSz w:w="16838" w:h="11906" w:orient="landscape"/>
          <w:pgMar w:top="1418" w:right="1418" w:bottom="1418" w:left="1418" w:header="0" w:footer="1134" w:gutter="0"/>
          <w:pgNumType w:start="1"/>
          <w:cols w:space="708"/>
          <w:docGrid w:linePitch="360"/>
        </w:sectPr>
      </w:pPr>
    </w:p>
    <w:p w14:paraId="5A9F61DC" w14:textId="4C27AC72" w:rsidR="00DC0C4C" w:rsidRPr="00D52EB8" w:rsidRDefault="00F5247E" w:rsidP="00F5247E">
      <w:pPr>
        <w:pStyle w:val="subheaders"/>
        <w:tabs>
          <w:tab w:val="left" w:pos="3119"/>
        </w:tabs>
        <w:spacing w:after="0" w:line="360" w:lineRule="auto"/>
        <w:rPr>
          <w:rFonts w:ascii="Arial" w:hAnsi="Arial" w:cs="Arial"/>
          <w:lang w:val="hr-HR" w:eastAsia="en-GB"/>
        </w:rPr>
      </w:pPr>
      <w:r w:rsidRPr="00D52EB8">
        <w:rPr>
          <w:rFonts w:ascii="Arial" w:hAnsi="Arial" w:cs="Arial"/>
          <w:lang w:val="hr-HR" w:eastAsia="en-GB"/>
        </w:rPr>
        <w:lastRenderedPageBreak/>
        <w:t>Pregled</w:t>
      </w:r>
      <w:r w:rsidR="00982259" w:rsidRPr="00D52EB8">
        <w:rPr>
          <w:rFonts w:ascii="Arial" w:hAnsi="Arial" w:cs="Arial"/>
          <w:lang w:val="hr-HR" w:eastAsia="en-GB"/>
        </w:rPr>
        <w:t xml:space="preserve"> </w:t>
      </w:r>
      <w:r w:rsidR="00913FD3" w:rsidRPr="00D52EB8">
        <w:rPr>
          <w:rFonts w:ascii="Arial" w:hAnsi="Arial" w:cs="Arial"/>
          <w:lang w:val="hr-HR" w:eastAsia="en-GB"/>
        </w:rPr>
        <w:t xml:space="preserve">sadržaja </w:t>
      </w:r>
      <w:r w:rsidR="00A4672B" w:rsidRPr="00D52EB8">
        <w:rPr>
          <w:rFonts w:ascii="Arial" w:hAnsi="Arial" w:cs="Arial"/>
          <w:lang w:val="hr-HR" w:eastAsia="en-GB"/>
        </w:rPr>
        <w:t>obrasca</w:t>
      </w:r>
    </w:p>
    <w:p w14:paraId="2F7A1D26" w14:textId="12A4F82F" w:rsidR="00F86399" w:rsidRPr="00D52EB8" w:rsidRDefault="00F86399" w:rsidP="00F5247E">
      <w:pPr>
        <w:pStyle w:val="subheaders"/>
        <w:tabs>
          <w:tab w:val="left" w:pos="3119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hr-HR" w:eastAsia="en-GB"/>
        </w:rPr>
      </w:pPr>
      <w:r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>Uzimajući u obzir analizu sadašnje</w:t>
      </w:r>
      <w:r w:rsidR="00671AF8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g položaja </w:t>
      </w:r>
      <w:r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škole kroz raspoloživost IKT resursa, spremnost i samouvjerenost odgojno-obrazovnih djelatnika na </w:t>
      </w:r>
      <w:r w:rsidR="00100CB2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>primjenu</w:t>
      </w:r>
      <w:r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 IKT-a, dugoročne i kratkoročne aktivnosti škole usmjerene unaprjeđenju procesa uč</w:t>
      </w:r>
      <w:r w:rsidR="00671AF8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enja i poučavanja </w:t>
      </w:r>
      <w:r w:rsidR="00100CB2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te poslovanja škole </w:t>
      </w:r>
      <w:r w:rsidR="00671AF8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>implementacijom</w:t>
      </w:r>
      <w:r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 informacijsko-komunikacijskih tehnologija, </w:t>
      </w:r>
      <w:r w:rsidR="00A13D9A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u nastavku je </w:t>
      </w:r>
      <w:r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obrazac </w:t>
      </w:r>
      <w:r w:rsidR="00A13D9A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>koji</w:t>
      </w:r>
      <w:r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 ravnatelju</w:t>
      </w:r>
      <w:r w:rsidR="00913FD3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>/</w:t>
      </w:r>
      <w:r w:rsidR="00A14778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>ravnatelj</w:t>
      </w:r>
      <w:r w:rsidR="00913FD3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>ici</w:t>
      </w:r>
      <w:r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 i njegovom timu</w:t>
      </w:r>
      <w:r w:rsidR="00A13D9A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 može olakšati izradu Strateškog </w:t>
      </w:r>
      <w:r w:rsidR="00913FD3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i akcijskog </w:t>
      </w:r>
      <w:r w:rsidR="00A13D9A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plana primjene IKT-a u školi. </w:t>
      </w:r>
      <w:r w:rsidR="00A4191D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>Pritom</w:t>
      </w:r>
      <w:r w:rsidR="00F5247E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 je potrebno voditi računa da se </w:t>
      </w:r>
      <w:r w:rsidR="00A14778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primjeri, pitanja te </w:t>
      </w:r>
      <w:r w:rsidR="00F5247E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sva dodatna objašnjenja </w:t>
      </w:r>
      <w:r w:rsidR="00913FD3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u obrascu </w:t>
      </w:r>
      <w:r w:rsidR="00A4191D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izbrišu </w:t>
      </w:r>
      <w:r w:rsidR="00100CB2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>kako</w:t>
      </w:r>
      <w:r w:rsidR="00F5247E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 bi konačan rezultat bio strateški</w:t>
      </w:r>
      <w:r w:rsidR="00913FD3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>, odnosno akcijski</w:t>
      </w:r>
      <w:r w:rsidR="00F5247E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 </w:t>
      </w:r>
      <w:r w:rsidR="00913FD3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 xml:space="preserve">plan </w:t>
      </w:r>
      <w:r w:rsidR="00F5247E" w:rsidRPr="00097ED5">
        <w:rPr>
          <w:rFonts w:ascii="Arial" w:hAnsi="Arial" w:cs="Arial"/>
          <w:color w:val="auto"/>
          <w:sz w:val="24"/>
          <w:szCs w:val="24"/>
          <w:lang w:val="hr-HR" w:eastAsia="en-GB"/>
        </w:rPr>
        <w:t>škole.</w:t>
      </w:r>
      <w:r w:rsidR="00F5247E" w:rsidRPr="00D52EB8">
        <w:rPr>
          <w:rFonts w:ascii="Arial" w:hAnsi="Arial" w:cs="Arial"/>
          <w:sz w:val="24"/>
          <w:szCs w:val="24"/>
          <w:lang w:val="hr-HR" w:eastAsia="en-GB"/>
        </w:rPr>
        <w:t xml:space="preserve"> </w:t>
      </w:r>
      <w:r w:rsidR="00913FD3" w:rsidRPr="00D52EB8">
        <w:rPr>
          <w:rFonts w:ascii="Arial" w:hAnsi="Arial" w:cs="Arial"/>
          <w:color w:val="000000" w:themeColor="text1"/>
          <w:sz w:val="24"/>
          <w:szCs w:val="24"/>
          <w:lang w:val="hr-HR" w:eastAsia="en-GB"/>
        </w:rPr>
        <w:t xml:space="preserve">Elektronička </w:t>
      </w:r>
      <w:r w:rsidR="00F32D6A" w:rsidRPr="00D52EB8">
        <w:rPr>
          <w:rFonts w:ascii="Arial" w:hAnsi="Arial" w:cs="Arial"/>
          <w:color w:val="000000" w:themeColor="text1"/>
          <w:sz w:val="24"/>
          <w:szCs w:val="24"/>
          <w:lang w:val="hr-HR" w:eastAsia="en-GB"/>
        </w:rPr>
        <w:t>inačica</w:t>
      </w:r>
      <w:r w:rsidR="00482D39" w:rsidRPr="00D52EB8">
        <w:rPr>
          <w:rFonts w:ascii="Arial" w:hAnsi="Arial" w:cs="Arial"/>
          <w:color w:val="000000" w:themeColor="text1"/>
          <w:sz w:val="24"/>
          <w:szCs w:val="24"/>
          <w:lang w:val="hr-HR" w:eastAsia="en-GB"/>
        </w:rPr>
        <w:t xml:space="preserve"> </w:t>
      </w:r>
      <w:r w:rsidR="00671AF8" w:rsidRPr="00D52EB8">
        <w:rPr>
          <w:rFonts w:ascii="Arial" w:hAnsi="Arial" w:cs="Arial"/>
          <w:color w:val="000000" w:themeColor="text1"/>
          <w:sz w:val="24"/>
          <w:szCs w:val="24"/>
          <w:lang w:val="hr-HR" w:eastAsia="en-GB"/>
        </w:rPr>
        <w:t xml:space="preserve">ovih dokumenata dostupna </w:t>
      </w:r>
      <w:r w:rsidR="00913FD3" w:rsidRPr="00D52EB8">
        <w:rPr>
          <w:rFonts w:ascii="Arial" w:hAnsi="Arial" w:cs="Arial"/>
          <w:color w:val="000000" w:themeColor="text1"/>
          <w:sz w:val="24"/>
          <w:szCs w:val="24"/>
          <w:lang w:val="hr-HR" w:eastAsia="en-GB"/>
        </w:rPr>
        <w:t>je na</w:t>
      </w:r>
      <w:r w:rsidR="00683B4B" w:rsidRPr="00D52EB8">
        <w:rPr>
          <w:rFonts w:ascii="Arial" w:hAnsi="Arial" w:cs="Arial"/>
          <w:color w:val="000000" w:themeColor="text1"/>
          <w:sz w:val="24"/>
          <w:szCs w:val="24"/>
          <w:lang w:val="hr-HR" w:eastAsia="en-GB"/>
        </w:rPr>
        <w:t xml:space="preserve"> https://www.e-skole.hr/hr/rezultati/digitalna-zrelost-skola/dokumenti-za-skole/</w:t>
      </w:r>
      <w:r w:rsidR="00913FD3" w:rsidRPr="00D52EB8">
        <w:rPr>
          <w:rFonts w:ascii="Arial" w:hAnsi="Arial" w:cs="Arial"/>
          <w:color w:val="000000" w:themeColor="text1"/>
          <w:sz w:val="24"/>
          <w:szCs w:val="24"/>
          <w:lang w:val="hr-HR" w:eastAsia="en-GB"/>
        </w:rPr>
        <w:t>:</w:t>
      </w:r>
    </w:p>
    <w:p w14:paraId="7ABD07AE" w14:textId="77777777" w:rsidR="00F5247E" w:rsidRPr="00D52EB8" w:rsidRDefault="00F5247E" w:rsidP="00F5247E">
      <w:pPr>
        <w:pStyle w:val="subheaders"/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en-GB"/>
        </w:rPr>
      </w:pPr>
    </w:p>
    <w:tbl>
      <w:tblPr>
        <w:tblW w:w="134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1268"/>
      </w:tblGrid>
      <w:tr w:rsidR="00DC0C4C" w:rsidRPr="00D52EB8" w14:paraId="3AB56B76" w14:textId="77777777" w:rsidTr="00F5247E">
        <w:trPr>
          <w:trHeight w:val="726"/>
        </w:trPr>
        <w:tc>
          <w:tcPr>
            <w:tcW w:w="2198" w:type="dxa"/>
            <w:shd w:val="clear" w:color="auto" w:fill="9CC2E5"/>
          </w:tcPr>
          <w:p w14:paraId="40DC85FD" w14:textId="77777777" w:rsidR="00F5247E" w:rsidRPr="00D52EB8" w:rsidRDefault="00F5247E" w:rsidP="00F5247E">
            <w:pPr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b/>
                <w:iCs/>
                <w:lang w:val="hr-HR"/>
              </w:rPr>
              <w:t>Misija IKT - a u školi</w:t>
            </w:r>
          </w:p>
          <w:p w14:paraId="670D046A" w14:textId="77777777" w:rsidR="00DC0C4C" w:rsidRPr="00D52EB8" w:rsidRDefault="00DC0C4C" w:rsidP="00DC0C4C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1268" w:type="dxa"/>
          </w:tcPr>
          <w:p w14:paraId="796F379D" w14:textId="592C59B0" w:rsidR="00DC0C4C" w:rsidRPr="00D52EB8" w:rsidRDefault="00BA361E" w:rsidP="00100CB2">
            <w:pPr>
              <w:rPr>
                <w:rFonts w:ascii="Arial" w:hAnsi="Arial" w:cs="Arial"/>
                <w:iCs/>
                <w:lang w:val="hr-HR"/>
              </w:rPr>
            </w:pPr>
            <w:r w:rsidRPr="00D52EB8">
              <w:rPr>
                <w:rFonts w:ascii="Arial" w:hAnsi="Arial" w:cs="Arial"/>
                <w:iCs/>
                <w:lang w:val="hr-HR"/>
              </w:rPr>
              <w:t>Opća izjava o misiji škole koja je ugrađena u strateške dokumente škole (Godišnji plan i progr</w:t>
            </w:r>
            <w:r w:rsidR="00602E3F" w:rsidRPr="00D52EB8">
              <w:rPr>
                <w:rFonts w:ascii="Arial" w:hAnsi="Arial" w:cs="Arial"/>
                <w:iCs/>
                <w:lang w:val="hr-HR"/>
              </w:rPr>
              <w:t>am rada škole, Školski kurikul</w:t>
            </w:r>
            <w:r w:rsidR="00100CB2" w:rsidRPr="00D52EB8">
              <w:rPr>
                <w:rFonts w:ascii="Arial" w:hAnsi="Arial" w:cs="Arial"/>
                <w:iCs/>
                <w:lang w:val="hr-HR"/>
              </w:rPr>
              <w:t>um)</w:t>
            </w:r>
            <w:r w:rsidRPr="00D52EB8">
              <w:rPr>
                <w:rFonts w:ascii="Arial" w:hAnsi="Arial" w:cs="Arial"/>
                <w:iCs/>
                <w:lang w:val="hr-HR"/>
              </w:rPr>
              <w:t xml:space="preserve"> može uključivati i izjavu o </w:t>
            </w:r>
            <w:r w:rsidR="00100CB2" w:rsidRPr="00D52EB8">
              <w:rPr>
                <w:rFonts w:ascii="Arial" w:hAnsi="Arial" w:cs="Arial"/>
                <w:iCs/>
                <w:lang w:val="hr-HR"/>
              </w:rPr>
              <w:t>primjeni</w:t>
            </w:r>
            <w:r w:rsidRPr="00D52EB8">
              <w:rPr>
                <w:rFonts w:ascii="Arial" w:hAnsi="Arial" w:cs="Arial"/>
                <w:iCs/>
                <w:lang w:val="hr-HR"/>
              </w:rPr>
              <w:t xml:space="preserve"> IK</w:t>
            </w:r>
            <w:r w:rsidR="00602E3F" w:rsidRPr="00D52EB8">
              <w:rPr>
                <w:rFonts w:ascii="Arial" w:hAnsi="Arial" w:cs="Arial"/>
                <w:iCs/>
                <w:lang w:val="hr-HR"/>
              </w:rPr>
              <w:t>T-a u učenje i poučavanje te</w:t>
            </w:r>
            <w:r w:rsidRPr="00D52EB8">
              <w:rPr>
                <w:rFonts w:ascii="Arial" w:hAnsi="Arial" w:cs="Arial"/>
                <w:iCs/>
                <w:lang w:val="hr-HR"/>
              </w:rPr>
              <w:t xml:space="preserve"> u poslovanje škole, ili izjava o </w:t>
            </w:r>
            <w:r w:rsidR="00100CB2" w:rsidRPr="00D52EB8">
              <w:rPr>
                <w:rFonts w:ascii="Arial" w:hAnsi="Arial" w:cs="Arial"/>
                <w:iCs/>
                <w:lang w:val="hr-HR"/>
              </w:rPr>
              <w:t xml:space="preserve">primjeni </w:t>
            </w:r>
            <w:r w:rsidRPr="00D52EB8">
              <w:rPr>
                <w:rFonts w:ascii="Arial" w:hAnsi="Arial" w:cs="Arial"/>
                <w:iCs/>
                <w:lang w:val="hr-HR"/>
              </w:rPr>
              <w:t>IKT-a može biti zasebno iskazana.</w:t>
            </w:r>
          </w:p>
        </w:tc>
      </w:tr>
      <w:tr w:rsidR="00DC0C4C" w:rsidRPr="00D52EB8" w14:paraId="12B1B74B" w14:textId="77777777" w:rsidTr="00F5247E">
        <w:trPr>
          <w:trHeight w:val="624"/>
        </w:trPr>
        <w:tc>
          <w:tcPr>
            <w:tcW w:w="2198" w:type="dxa"/>
            <w:shd w:val="clear" w:color="auto" w:fill="9CC2E5"/>
          </w:tcPr>
          <w:p w14:paraId="5CE85738" w14:textId="77777777" w:rsidR="00F5247E" w:rsidRPr="00D52EB8" w:rsidRDefault="00F5247E" w:rsidP="00F5247E">
            <w:pPr>
              <w:rPr>
                <w:rFonts w:ascii="Arial" w:hAnsi="Arial" w:cs="Arial"/>
                <w:b/>
                <w:iCs/>
                <w:lang w:val="hr-HR"/>
              </w:rPr>
            </w:pPr>
            <w:r w:rsidRPr="00D52EB8">
              <w:rPr>
                <w:rFonts w:ascii="Arial" w:hAnsi="Arial" w:cs="Arial"/>
                <w:b/>
                <w:lang w:val="hr-HR"/>
              </w:rPr>
              <w:t>IKT t</w:t>
            </w:r>
            <w:r w:rsidR="00682CBF" w:rsidRPr="00D52EB8">
              <w:rPr>
                <w:rFonts w:ascii="Arial" w:hAnsi="Arial" w:cs="Arial"/>
                <w:b/>
                <w:lang w:val="hr-HR"/>
              </w:rPr>
              <w:t>emeljne vrijednosti</w:t>
            </w:r>
            <w:r w:rsidRPr="00D52EB8">
              <w:rPr>
                <w:rFonts w:ascii="Arial" w:hAnsi="Arial" w:cs="Arial"/>
                <w:b/>
                <w:lang w:val="hr-HR"/>
              </w:rPr>
              <w:t xml:space="preserve"> škole</w:t>
            </w:r>
          </w:p>
          <w:p w14:paraId="5866F8E0" w14:textId="77777777" w:rsidR="00DC0C4C" w:rsidRPr="00D52EB8" w:rsidRDefault="00DC0C4C" w:rsidP="00DC0C4C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1268" w:type="dxa"/>
          </w:tcPr>
          <w:p w14:paraId="01669B0C" w14:textId="77777777" w:rsidR="00602E3F" w:rsidRPr="00D52EB8" w:rsidRDefault="00BA361E" w:rsidP="00BA361E">
            <w:pPr>
              <w:rPr>
                <w:rFonts w:ascii="Arial" w:hAnsi="Arial" w:cs="Arial"/>
                <w:iCs/>
                <w:lang w:val="hr-HR"/>
              </w:rPr>
            </w:pPr>
            <w:r w:rsidRPr="00D52EB8">
              <w:rPr>
                <w:rFonts w:ascii="Arial" w:hAnsi="Arial" w:cs="Arial"/>
                <w:iCs/>
                <w:lang w:val="hr-HR"/>
              </w:rPr>
              <w:t>Sklonost prema određenom ponašanju, usvajanju pr</w:t>
            </w:r>
            <w:r w:rsidR="00A14778" w:rsidRPr="00D52EB8">
              <w:rPr>
                <w:rFonts w:ascii="Arial" w:hAnsi="Arial" w:cs="Arial"/>
                <w:iCs/>
                <w:lang w:val="hr-HR"/>
              </w:rPr>
              <w:t>ocesa učenja i poučavanja te</w:t>
            </w:r>
            <w:r w:rsidRPr="00D52EB8">
              <w:rPr>
                <w:rFonts w:ascii="Arial" w:hAnsi="Arial" w:cs="Arial"/>
                <w:iCs/>
                <w:lang w:val="hr-HR"/>
              </w:rPr>
              <w:t xml:space="preserve"> poslovanja poduprtog </w:t>
            </w:r>
          </w:p>
          <w:p w14:paraId="5856BD87" w14:textId="77777777" w:rsidR="00DC0C4C" w:rsidRPr="00D52EB8" w:rsidRDefault="00BA361E" w:rsidP="00BA361E">
            <w:pPr>
              <w:rPr>
                <w:rFonts w:ascii="Arial" w:hAnsi="Arial" w:cs="Arial"/>
                <w:iCs/>
                <w:lang w:val="hr-HR"/>
              </w:rPr>
            </w:pPr>
            <w:r w:rsidRPr="00D52EB8">
              <w:rPr>
                <w:rFonts w:ascii="Arial" w:hAnsi="Arial" w:cs="Arial"/>
                <w:iCs/>
                <w:lang w:val="hr-HR"/>
              </w:rPr>
              <w:t>IKT-om čini trajnu vrijednost organi</w:t>
            </w:r>
            <w:r w:rsidR="00F5247E" w:rsidRPr="00D52EB8">
              <w:rPr>
                <w:rFonts w:ascii="Arial" w:hAnsi="Arial" w:cs="Arial"/>
                <w:iCs/>
                <w:lang w:val="hr-HR"/>
              </w:rPr>
              <w:t>zacije, odnosno IKT školsku kulturu.</w:t>
            </w:r>
          </w:p>
        </w:tc>
      </w:tr>
      <w:tr w:rsidR="00682CBF" w:rsidRPr="00D52EB8" w14:paraId="756828D4" w14:textId="77777777" w:rsidTr="00F5247E">
        <w:trPr>
          <w:trHeight w:val="624"/>
        </w:trPr>
        <w:tc>
          <w:tcPr>
            <w:tcW w:w="2198" w:type="dxa"/>
            <w:shd w:val="clear" w:color="auto" w:fill="9CC2E5"/>
          </w:tcPr>
          <w:p w14:paraId="6BB3E327" w14:textId="52F638D9" w:rsidR="00682CBF" w:rsidRPr="005F142B" w:rsidRDefault="00F5247E" w:rsidP="008B0E9F">
            <w:pPr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b/>
                <w:iCs/>
                <w:lang w:val="hr-HR"/>
              </w:rPr>
              <w:t>Vizija IKT – a u školi</w:t>
            </w:r>
            <w:r w:rsidR="005F142B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11268" w:type="dxa"/>
          </w:tcPr>
          <w:p w14:paraId="6F1E3871" w14:textId="20BB09B6" w:rsidR="00682CBF" w:rsidRPr="00D52EB8" w:rsidRDefault="005606A3" w:rsidP="00100CB2">
            <w:pPr>
              <w:spacing w:line="240" w:lineRule="auto"/>
              <w:jc w:val="both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iCs/>
                <w:lang w:val="hr-HR"/>
              </w:rPr>
              <w:t>Iskaz</w:t>
            </w:r>
            <w:r w:rsidR="00BA361E" w:rsidRPr="00D52EB8">
              <w:rPr>
                <w:rFonts w:ascii="Arial" w:hAnsi="Arial" w:cs="Arial"/>
                <w:iCs/>
                <w:lang w:val="hr-HR"/>
              </w:rPr>
              <w:t xml:space="preserve"> vizije </w:t>
            </w:r>
            <w:r w:rsidR="00100CB2" w:rsidRPr="00D52EB8">
              <w:rPr>
                <w:rFonts w:ascii="Arial" w:hAnsi="Arial" w:cs="Arial"/>
                <w:iCs/>
                <w:lang w:val="hr-HR"/>
              </w:rPr>
              <w:t>koji sadrži primjenu</w:t>
            </w:r>
            <w:r w:rsidR="00BA361E" w:rsidRPr="00D52EB8">
              <w:rPr>
                <w:rFonts w:ascii="Arial" w:hAnsi="Arial" w:cs="Arial"/>
                <w:iCs/>
                <w:lang w:val="hr-HR"/>
              </w:rPr>
              <w:t xml:space="preserve"> </w:t>
            </w:r>
            <w:r w:rsidR="00602E3F" w:rsidRPr="00D52EB8">
              <w:rPr>
                <w:rFonts w:ascii="Arial" w:hAnsi="Arial" w:cs="Arial"/>
                <w:iCs/>
                <w:lang w:val="hr-HR"/>
              </w:rPr>
              <w:t>IKT-a u učenju i poučavanju v</w:t>
            </w:r>
            <w:r w:rsidR="00BA361E" w:rsidRPr="00D52EB8">
              <w:rPr>
                <w:rFonts w:ascii="Arial" w:hAnsi="Arial" w:cs="Arial"/>
                <w:iCs/>
                <w:lang w:val="hr-HR"/>
              </w:rPr>
              <w:t>ažan</w:t>
            </w:r>
            <w:r w:rsidR="00602E3F" w:rsidRPr="00D52EB8">
              <w:rPr>
                <w:rFonts w:ascii="Arial" w:hAnsi="Arial" w:cs="Arial"/>
                <w:iCs/>
                <w:lang w:val="hr-HR"/>
              </w:rPr>
              <w:t xml:space="preserve"> je</w:t>
            </w:r>
            <w:r w:rsidR="00BA361E" w:rsidRPr="00D52EB8">
              <w:rPr>
                <w:rFonts w:ascii="Arial" w:hAnsi="Arial" w:cs="Arial"/>
                <w:iCs/>
                <w:lang w:val="hr-HR"/>
              </w:rPr>
              <w:t xml:space="preserve"> element strateškog planiranja. </w:t>
            </w:r>
            <w:r w:rsidR="00911B81" w:rsidRPr="00D52EB8">
              <w:rPr>
                <w:rFonts w:ascii="Arial" w:hAnsi="Arial" w:cs="Arial"/>
                <w:iCs/>
                <w:lang w:val="hr-HR"/>
              </w:rPr>
              <w:t xml:space="preserve">Viziju je potrebno uskladiti s potrebama škole i identificiranim strateškim ciljevima. </w:t>
            </w:r>
          </w:p>
        </w:tc>
      </w:tr>
      <w:tr w:rsidR="00682CBF" w:rsidRPr="00D52EB8" w14:paraId="63B14FE2" w14:textId="77777777" w:rsidTr="00F5247E">
        <w:trPr>
          <w:trHeight w:val="691"/>
        </w:trPr>
        <w:tc>
          <w:tcPr>
            <w:tcW w:w="2198" w:type="dxa"/>
            <w:shd w:val="clear" w:color="auto" w:fill="9CC2E5"/>
          </w:tcPr>
          <w:p w14:paraId="37F34EDE" w14:textId="77777777" w:rsidR="00F5247E" w:rsidRPr="00D52EB8" w:rsidRDefault="00F5247E" w:rsidP="00F5247E">
            <w:pPr>
              <w:pStyle w:val="LightGrid-Accent31"/>
              <w:spacing w:after="0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  <w:t xml:space="preserve">Strateške inicijative (tematska područja) </w:t>
            </w:r>
          </w:p>
          <w:p w14:paraId="0C256C40" w14:textId="77777777" w:rsidR="00682CBF" w:rsidRPr="00D52EB8" w:rsidRDefault="00682CBF" w:rsidP="00682CBF">
            <w:pPr>
              <w:rPr>
                <w:rFonts w:ascii="Arial" w:hAnsi="Arial" w:cs="Arial"/>
                <w:b/>
                <w:lang w:val="hr-HR"/>
              </w:rPr>
            </w:pPr>
          </w:p>
          <w:p w14:paraId="12B67F50" w14:textId="77777777" w:rsidR="00682CBF" w:rsidRPr="00D52EB8" w:rsidRDefault="00682CBF" w:rsidP="00D67A14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1268" w:type="dxa"/>
          </w:tcPr>
          <w:p w14:paraId="7E3ECC0B" w14:textId="56622AA2" w:rsidR="00682CBF" w:rsidRPr="00D52EB8" w:rsidRDefault="001B61A9" w:rsidP="00982259">
            <w:pPr>
              <w:pStyle w:val="LightGrid-Accent31"/>
              <w:spacing w:after="0"/>
              <w:ind w:left="0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Za viziju koja uključuje </w:t>
            </w:r>
            <w:r w:rsidR="00100CB2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primjenu </w:t>
            </w: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IKT-a potrebno je odrediti strateške in</w:t>
            </w:r>
            <w:r w:rsidR="00602E3F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icijative (tematska područja) koj</w:t>
            </w:r>
            <w:r w:rsidR="00100CB2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e</w:t>
            </w:r>
            <w:r w:rsidR="00602E3F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 bi pomogle viziju i ostvariti</w:t>
            </w: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 (npr. djelovati u području razvoja strategije i planiranja IKT-a, preispitati i djelovati na unapr</w:t>
            </w:r>
            <w:r w:rsidR="00602E3F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j</w:t>
            </w: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eđenju školske kulture potpomognute</w:t>
            </w:r>
            <w:r w:rsidR="00602E3F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 IKT-om, djelovati na neprekid</w:t>
            </w: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nom osiguravan</w:t>
            </w:r>
            <w:r w:rsidR="00602E3F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ju novih tehnologija, neprekid</w:t>
            </w: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no unaprjeđivati digitalne kompetencije djelatnika). </w:t>
            </w:r>
            <w:r w:rsidR="00982259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Prema Okviru za digitalnu zrelost</w:t>
            </w:r>
            <w:r w:rsidR="00D44018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 škola u RH</w:t>
            </w:r>
            <w:r w:rsidR="00982259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 možemo razlikovati </w:t>
            </w:r>
            <w:r w:rsidR="00602E3F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pet (</w:t>
            </w:r>
            <w:r w:rsidR="00982259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5</w:t>
            </w:r>
            <w:r w:rsidR="00602E3F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)</w:t>
            </w:r>
            <w:r w:rsidR="00982259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 strateških inicijativa</w:t>
            </w:r>
            <w:r w:rsidR="00D44018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 (područja), a svako područje može sadržavati više elemenata</w:t>
            </w:r>
            <w:r w:rsidR="00602E3F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 </w:t>
            </w:r>
            <w:r w:rsidR="003D5014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s pripadajućim </w:t>
            </w:r>
            <w:proofErr w:type="spellStart"/>
            <w:r w:rsidR="003D5014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opisnicima</w:t>
            </w:r>
            <w:proofErr w:type="spellEnd"/>
            <w:r w:rsidR="00D44018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.</w:t>
            </w:r>
          </w:p>
          <w:p w14:paraId="4A26B3BD" w14:textId="77777777" w:rsidR="00982259" w:rsidRPr="00D52EB8" w:rsidRDefault="00982259" w:rsidP="00982259">
            <w:pPr>
              <w:pStyle w:val="LightGrid-Accent31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P</w:t>
            </w:r>
            <w:r w:rsidR="00602E3F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laniranje, upravljanje i vođenje</w:t>
            </w:r>
          </w:p>
          <w:p w14:paraId="49CA294F" w14:textId="77777777" w:rsidR="00982259" w:rsidRPr="00D52EB8" w:rsidRDefault="00FD6695" w:rsidP="00982259">
            <w:pPr>
              <w:pStyle w:val="LightGrid-Accent31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IKT u učenju i poučavanju</w:t>
            </w:r>
          </w:p>
          <w:p w14:paraId="6B9F98C2" w14:textId="77777777" w:rsidR="00982259" w:rsidRPr="00D52EB8" w:rsidRDefault="00FD6695" w:rsidP="00982259">
            <w:pPr>
              <w:pStyle w:val="LightGrid-Accent31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Razvoj digitalnih kompetencija</w:t>
            </w:r>
            <w:r w:rsidR="00982259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 </w:t>
            </w:r>
          </w:p>
          <w:p w14:paraId="64B43B3E" w14:textId="77777777" w:rsidR="00982259" w:rsidRPr="00D52EB8" w:rsidRDefault="00FD6695" w:rsidP="00982259">
            <w:pPr>
              <w:pStyle w:val="LightGrid-Accent31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IKT kultura</w:t>
            </w:r>
          </w:p>
          <w:p w14:paraId="7151A199" w14:textId="77777777" w:rsidR="00982259" w:rsidRPr="00D52EB8" w:rsidRDefault="00982259" w:rsidP="00FD6695">
            <w:pPr>
              <w:pStyle w:val="LightGrid-Accent31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IKT infrastruktura</w:t>
            </w:r>
          </w:p>
        </w:tc>
      </w:tr>
      <w:tr w:rsidR="00682CBF" w:rsidRPr="00D52EB8" w14:paraId="30355654" w14:textId="77777777" w:rsidTr="00F5247E">
        <w:trPr>
          <w:trHeight w:val="410"/>
        </w:trPr>
        <w:tc>
          <w:tcPr>
            <w:tcW w:w="2198" w:type="dxa"/>
            <w:shd w:val="clear" w:color="auto" w:fill="9CC2E5"/>
          </w:tcPr>
          <w:p w14:paraId="2452811F" w14:textId="77777777" w:rsidR="00682CBF" w:rsidRPr="00D52EB8" w:rsidRDefault="00682CBF" w:rsidP="00682CBF">
            <w:pPr>
              <w:rPr>
                <w:rFonts w:ascii="Arial" w:hAnsi="Arial" w:cs="Arial"/>
                <w:b/>
                <w:lang w:val="hr-HR"/>
              </w:rPr>
            </w:pPr>
          </w:p>
          <w:p w14:paraId="0C304AF2" w14:textId="77777777" w:rsidR="00682CBF" w:rsidRPr="00D52EB8" w:rsidRDefault="00682CBF" w:rsidP="00682CBF">
            <w:pPr>
              <w:rPr>
                <w:rFonts w:ascii="Arial" w:hAnsi="Arial" w:cs="Arial"/>
                <w:b/>
                <w:lang w:val="hr-HR"/>
              </w:rPr>
            </w:pPr>
            <w:r w:rsidRPr="00D52EB8">
              <w:rPr>
                <w:rFonts w:ascii="Arial" w:hAnsi="Arial" w:cs="Arial"/>
                <w:b/>
                <w:lang w:val="hr-HR"/>
              </w:rPr>
              <w:t>Strateški ciljevi</w:t>
            </w:r>
          </w:p>
        </w:tc>
        <w:tc>
          <w:tcPr>
            <w:tcW w:w="11268" w:type="dxa"/>
          </w:tcPr>
          <w:p w14:paraId="33B7E0BC" w14:textId="77777777" w:rsidR="00682CBF" w:rsidRPr="00D52EB8" w:rsidRDefault="00CD6ADA" w:rsidP="001B1054">
            <w:pPr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 xml:space="preserve">Jasno definirani strateški ciljevi preduvjet su </w:t>
            </w:r>
            <w:r w:rsidR="00602E3F" w:rsidRPr="00D52EB8">
              <w:rPr>
                <w:rFonts w:ascii="Arial" w:hAnsi="Arial" w:cs="Arial"/>
                <w:lang w:val="hr-HR"/>
              </w:rPr>
              <w:t xml:space="preserve">strateškog postignuća škole i </w:t>
            </w:r>
            <w:r w:rsidRPr="00D52EB8">
              <w:rPr>
                <w:rFonts w:ascii="Arial" w:hAnsi="Arial" w:cs="Arial"/>
                <w:lang w:val="hr-HR"/>
              </w:rPr>
              <w:t xml:space="preserve">ključni </w:t>
            </w:r>
            <w:r w:rsidR="00602E3F" w:rsidRPr="00D52EB8">
              <w:rPr>
                <w:rFonts w:ascii="Arial" w:hAnsi="Arial" w:cs="Arial"/>
                <w:lang w:val="hr-HR"/>
              </w:rPr>
              <w:t xml:space="preserve">su </w:t>
            </w:r>
            <w:r w:rsidRPr="00D52EB8">
              <w:rPr>
                <w:rFonts w:ascii="Arial" w:hAnsi="Arial" w:cs="Arial"/>
                <w:lang w:val="hr-HR"/>
              </w:rPr>
              <w:t xml:space="preserve">element </w:t>
            </w:r>
            <w:r w:rsidR="001B1054" w:rsidRPr="00D52EB8">
              <w:rPr>
                <w:rFonts w:ascii="Arial" w:hAnsi="Arial" w:cs="Arial"/>
                <w:lang w:val="hr-HR"/>
              </w:rPr>
              <w:t>strateškog</w:t>
            </w:r>
            <w:r w:rsidRPr="00D52EB8">
              <w:rPr>
                <w:rFonts w:ascii="Arial" w:hAnsi="Arial" w:cs="Arial"/>
                <w:lang w:val="hr-HR"/>
              </w:rPr>
              <w:t xml:space="preserve"> plana. Vezani su uz rezultate situacijske analize, a ako su dobro definira</w:t>
            </w:r>
            <w:r w:rsidR="00602E3F" w:rsidRPr="00D52EB8">
              <w:rPr>
                <w:rFonts w:ascii="Arial" w:hAnsi="Arial" w:cs="Arial"/>
                <w:lang w:val="hr-HR"/>
              </w:rPr>
              <w:t xml:space="preserve">ni mogu vrijediti i više godina, </w:t>
            </w:r>
            <w:r w:rsidRPr="00D52EB8">
              <w:rPr>
                <w:rFonts w:ascii="Arial" w:hAnsi="Arial" w:cs="Arial"/>
                <w:lang w:val="hr-HR"/>
              </w:rPr>
              <w:t>čime stvaramo uvjete za izradu programa i aktivnost</w:t>
            </w:r>
            <w:r w:rsidR="00602E3F" w:rsidRPr="00D52EB8">
              <w:rPr>
                <w:rFonts w:ascii="Arial" w:hAnsi="Arial" w:cs="Arial"/>
                <w:lang w:val="hr-HR"/>
              </w:rPr>
              <w:t>i koji će i doprinijeti njihovom ostvarenju.</w:t>
            </w:r>
          </w:p>
        </w:tc>
      </w:tr>
    </w:tbl>
    <w:p w14:paraId="093D99AE" w14:textId="77777777" w:rsidR="00F03A1A" w:rsidRPr="00D52EB8" w:rsidRDefault="00D9666D" w:rsidP="00F03A1A">
      <w:pPr>
        <w:rPr>
          <w:rFonts w:ascii="Arial" w:hAnsi="Arial" w:cs="Arial"/>
          <w:b/>
          <w:color w:val="365F91"/>
          <w:sz w:val="28"/>
          <w:szCs w:val="28"/>
          <w:lang w:val="hr-HR"/>
        </w:rPr>
      </w:pPr>
      <w:r w:rsidRPr="00D52EB8">
        <w:rPr>
          <w:rFonts w:ascii="Arial" w:hAnsi="Arial" w:cs="Arial"/>
          <w:lang w:val="hr-HR" w:eastAsia="en-GB"/>
        </w:rPr>
        <w:br w:type="page"/>
      </w:r>
      <w:r w:rsidR="00F03A1A" w:rsidRPr="00D52EB8">
        <w:rPr>
          <w:rFonts w:ascii="Arial" w:hAnsi="Arial" w:cs="Arial"/>
          <w:b/>
          <w:color w:val="365F91"/>
          <w:sz w:val="28"/>
          <w:szCs w:val="28"/>
          <w:lang w:val="hr-HR"/>
        </w:rPr>
        <w:lastRenderedPageBreak/>
        <w:t xml:space="preserve">Kako pristupiti izradi strateškog plana integracije IKT-a u škole? </w:t>
      </w:r>
    </w:p>
    <w:p w14:paraId="1B3D4E6D" w14:textId="77777777" w:rsidR="00F03A1A" w:rsidRPr="00D52EB8" w:rsidRDefault="00F03A1A" w:rsidP="00F03A1A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lang w:val="hr-HR"/>
        </w:rPr>
      </w:pPr>
      <w:r w:rsidRPr="00D52EB8">
        <w:rPr>
          <w:rFonts w:ascii="Arial" w:eastAsia="Calibri" w:hAnsi="Arial" w:cs="Arial"/>
          <w:b/>
          <w:lang w:val="hr-HR"/>
        </w:rPr>
        <w:t>Tri</w:t>
      </w:r>
      <w:r w:rsidR="009E1F2E" w:rsidRPr="00D52EB8">
        <w:rPr>
          <w:rFonts w:ascii="Arial" w:eastAsia="Calibri" w:hAnsi="Arial" w:cs="Arial"/>
          <w:b/>
          <w:lang w:val="hr-HR"/>
        </w:rPr>
        <w:t xml:space="preserve"> su temeljna pitanja (koraka) </w:t>
      </w:r>
      <w:r w:rsidRPr="00D52EB8">
        <w:rPr>
          <w:rFonts w:ascii="Arial" w:eastAsia="Calibri" w:hAnsi="Arial" w:cs="Arial"/>
          <w:b/>
          <w:lang w:val="hr-HR"/>
        </w:rPr>
        <w:t>kojima započinje strateško planiranje integracije IKT-a u škole:</w:t>
      </w:r>
    </w:p>
    <w:p w14:paraId="629E9A7C" w14:textId="77777777" w:rsidR="00100CB2" w:rsidRPr="00D52EB8" w:rsidRDefault="00100CB2" w:rsidP="00100CB2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ind w:hanging="1014"/>
        <w:rPr>
          <w:rFonts w:ascii="Arial" w:hAnsi="Arial" w:cs="Arial"/>
          <w:sz w:val="24"/>
          <w:szCs w:val="24"/>
        </w:rPr>
      </w:pPr>
      <w:r w:rsidRPr="00D52EB8">
        <w:rPr>
          <w:rFonts w:ascii="Arial" w:hAnsi="Arial" w:cs="Arial"/>
          <w:sz w:val="24"/>
          <w:szCs w:val="24"/>
        </w:rPr>
        <w:t xml:space="preserve">Koji je položaj škole danas u primjeni IKT-a? (Situacijska analiza – SWOT analiza, KREDA analiza, PEST analiza i misija škole) </w:t>
      </w:r>
    </w:p>
    <w:p w14:paraId="7999683A" w14:textId="77777777" w:rsidR="00100CB2" w:rsidRPr="00D52EB8" w:rsidRDefault="00100CB2" w:rsidP="00100CB2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ind w:hanging="1014"/>
        <w:rPr>
          <w:rFonts w:ascii="Arial" w:hAnsi="Arial" w:cs="Arial"/>
          <w:sz w:val="24"/>
          <w:szCs w:val="24"/>
        </w:rPr>
      </w:pPr>
      <w:r w:rsidRPr="00D52EB8">
        <w:rPr>
          <w:rFonts w:ascii="Arial" w:hAnsi="Arial" w:cs="Arial"/>
          <w:sz w:val="24"/>
          <w:szCs w:val="24"/>
        </w:rPr>
        <w:t>Gdje škola želi biti u budućnosti, u skladu s tehnološkim i organizacijskim mogućnostima? (IKT temeljne vrijednosti i vizija)</w:t>
      </w:r>
    </w:p>
    <w:p w14:paraId="0D406977" w14:textId="4F5F899E" w:rsidR="00100CB2" w:rsidRPr="00D52EB8" w:rsidRDefault="00100CB2" w:rsidP="00100CB2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ind w:hanging="1014"/>
        <w:rPr>
          <w:rFonts w:ascii="Arial" w:hAnsi="Arial" w:cs="Arial"/>
          <w:sz w:val="24"/>
          <w:szCs w:val="24"/>
        </w:rPr>
      </w:pPr>
      <w:r w:rsidRPr="00D52EB8">
        <w:rPr>
          <w:rFonts w:ascii="Arial" w:hAnsi="Arial" w:cs="Arial"/>
          <w:sz w:val="24"/>
          <w:szCs w:val="24"/>
        </w:rPr>
        <w:t xml:space="preserve">Kako će </w:t>
      </w:r>
      <w:r w:rsidR="00B04E02" w:rsidRPr="00D52EB8">
        <w:rPr>
          <w:rFonts w:ascii="Arial" w:hAnsi="Arial" w:cs="Arial"/>
          <w:sz w:val="24"/>
          <w:szCs w:val="24"/>
        </w:rPr>
        <w:t xml:space="preserve">škola </w:t>
      </w:r>
      <w:r w:rsidRPr="00D52EB8">
        <w:rPr>
          <w:rFonts w:ascii="Arial" w:hAnsi="Arial" w:cs="Arial"/>
          <w:sz w:val="24"/>
          <w:szCs w:val="24"/>
        </w:rPr>
        <w:t>do željenog stanja</w:t>
      </w:r>
      <w:r w:rsidRPr="00D52EB8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Pr="00D52EB8">
        <w:rPr>
          <w:rFonts w:ascii="Arial" w:hAnsi="Arial" w:cs="Arial"/>
          <w:sz w:val="24"/>
          <w:szCs w:val="24"/>
        </w:rPr>
        <w:t>stići, u skladu s ciljevima i sredstvima za ostvarivanje strategije? (Strateške inicijative, strateški ciljevi i godišnji akcijski plan)</w:t>
      </w:r>
    </w:p>
    <w:p w14:paraId="461B1113" w14:textId="77777777" w:rsidR="00F03A1A" w:rsidRPr="00D52EB8" w:rsidRDefault="00F03A1A" w:rsidP="00D9666D">
      <w:pPr>
        <w:rPr>
          <w:rFonts w:ascii="Arial" w:hAnsi="Arial" w:cs="Arial"/>
          <w:lang w:val="hr-HR" w:eastAsia="en-GB"/>
        </w:rPr>
      </w:pPr>
    </w:p>
    <w:p w14:paraId="78672117" w14:textId="2CC2B24D" w:rsidR="00F03A1A" w:rsidRPr="00D52EB8" w:rsidRDefault="006E0361" w:rsidP="00D9666D">
      <w:pPr>
        <w:rPr>
          <w:rFonts w:ascii="Arial" w:hAnsi="Arial" w:cs="Arial"/>
          <w:lang w:val="hr-HR" w:eastAsia="en-GB"/>
        </w:rPr>
      </w:pPr>
      <w:r w:rsidRPr="00D52EB8">
        <w:rPr>
          <w:rFonts w:ascii="Arial" w:hAnsi="Arial" w:cs="Arial"/>
        </w:rPr>
        <w:object w:dxaOrig="5911" w:dyaOrig="3290" w14:anchorId="4BC429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105pt" o:ole="">
            <v:imagedata r:id="rId13" o:title=""/>
          </v:shape>
          <o:OLEObject Type="Embed" ProgID="Visio.Drawing.15" ShapeID="_x0000_i1025" DrawAspect="Content" ObjectID="_1583740945" r:id="rId14"/>
        </w:object>
      </w:r>
    </w:p>
    <w:p w14:paraId="276D7375" w14:textId="77777777" w:rsidR="00F03A1A" w:rsidRPr="00D52EB8" w:rsidRDefault="00F03A1A" w:rsidP="00D9666D">
      <w:pPr>
        <w:rPr>
          <w:rFonts w:ascii="Arial" w:hAnsi="Arial" w:cs="Arial"/>
          <w:lang w:val="hr-HR" w:eastAsia="en-GB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2D4E83" w:rsidRPr="00D52EB8" w14:paraId="031F1957" w14:textId="77777777" w:rsidTr="00D9666D">
        <w:trPr>
          <w:trHeight w:val="570"/>
        </w:trPr>
        <w:tc>
          <w:tcPr>
            <w:tcW w:w="13608" w:type="dxa"/>
            <w:shd w:val="clear" w:color="auto" w:fill="9CC2E5"/>
            <w:vAlign w:val="center"/>
          </w:tcPr>
          <w:p w14:paraId="2CF30BF9" w14:textId="77777777" w:rsidR="002D4E83" w:rsidRPr="00D52EB8" w:rsidRDefault="002D4E83" w:rsidP="006860CF">
            <w:pPr>
              <w:spacing w:before="120" w:after="120"/>
              <w:rPr>
                <w:rFonts w:ascii="Arial" w:hAnsi="Arial" w:cs="Arial"/>
                <w:iCs/>
                <w:lang w:val="hr-HR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br w:type="page"/>
            </w:r>
            <w:r w:rsidR="004A27CA" w:rsidRPr="00D52EB8">
              <w:rPr>
                <w:rFonts w:ascii="Arial" w:hAnsi="Arial" w:cs="Arial"/>
                <w:iCs/>
                <w:shd w:val="clear" w:color="auto" w:fill="9CC2E5"/>
                <w:lang w:val="hr-HR"/>
              </w:rPr>
              <w:t>Za analizu postojećeg stanja u školama najčešće se koristi SWOT analiza ili KREDA analiza, a ova pitanja mogu pomoći u identifikaciji k</w:t>
            </w:r>
            <w:r w:rsidR="009B49CE" w:rsidRPr="00D52EB8">
              <w:rPr>
                <w:rFonts w:ascii="Arial" w:hAnsi="Arial" w:cs="Arial"/>
                <w:iCs/>
                <w:shd w:val="clear" w:color="auto" w:fill="9CC2E5"/>
                <w:lang w:val="hr-HR"/>
              </w:rPr>
              <w:t>ljučnih čimbenika.</w:t>
            </w:r>
          </w:p>
        </w:tc>
      </w:tr>
      <w:tr w:rsidR="00394E42" w:rsidRPr="00D52EB8" w14:paraId="2581E073" w14:textId="77777777" w:rsidTr="00D9666D">
        <w:tc>
          <w:tcPr>
            <w:tcW w:w="13608" w:type="dxa"/>
          </w:tcPr>
          <w:p w14:paraId="5B1BD5D4" w14:textId="77777777" w:rsidR="00394E42" w:rsidRPr="00D52EB8" w:rsidRDefault="009B49CE" w:rsidP="00D10B5F">
            <w:pPr>
              <w:shd w:val="clear" w:color="auto" w:fill="FFFFFF"/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Što razvijen i implementiran strateški i akcijski plan integracije IKT-a znači za školu?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lang w:val="hr-HR" w:eastAsia="en-GB"/>
              </w:rPr>
              <w:t>Što razvijen i implementiran strat</w:t>
            </w:r>
            <w:r w:rsidR="005E5713" w:rsidRPr="00D52EB8">
              <w:rPr>
                <w:rFonts w:ascii="Arial" w:hAnsi="Arial" w:cs="Arial"/>
                <w:lang w:val="hr-HR" w:eastAsia="en-GB"/>
              </w:rPr>
              <w:t>eški i akcijski plan primjene</w:t>
            </w:r>
            <w:r w:rsidRPr="00D52EB8">
              <w:rPr>
                <w:rFonts w:ascii="Arial" w:hAnsi="Arial" w:cs="Arial"/>
                <w:lang w:val="hr-HR" w:eastAsia="en-GB"/>
              </w:rPr>
              <w:t xml:space="preserve"> IKT-a znači za školu?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14:paraId="55E6FAD6" w14:textId="77777777" w:rsidR="005606A3" w:rsidRPr="00D52EB8" w:rsidRDefault="005606A3" w:rsidP="00F21B1E">
            <w:pPr>
              <w:rPr>
                <w:rFonts w:ascii="Arial" w:hAnsi="Arial" w:cs="Arial"/>
                <w:lang w:val="hr-HR"/>
              </w:rPr>
            </w:pPr>
          </w:p>
          <w:p w14:paraId="1931C5E7" w14:textId="0E9001CD" w:rsidR="005606A3" w:rsidRPr="00D52EB8" w:rsidRDefault="00026A0D" w:rsidP="00026A0D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Strateški i akcijski plan primjene IKT-a u školi znači dobar put prema digitalnoj zrelosti škole.</w:t>
            </w:r>
          </w:p>
        </w:tc>
      </w:tr>
      <w:tr w:rsidR="00394E42" w:rsidRPr="00D52EB8" w14:paraId="4C3EFD90" w14:textId="77777777" w:rsidTr="00D9666D">
        <w:tc>
          <w:tcPr>
            <w:tcW w:w="13608" w:type="dxa"/>
          </w:tcPr>
          <w:p w14:paraId="028C51BB" w14:textId="77777777" w:rsidR="00394E42" w:rsidRPr="00D52EB8" w:rsidRDefault="009B49CE" w:rsidP="008B0E9F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Kako su povezani poslovni procesi u školi? Jesu li nastavni i poslovni (računovodstveni) procesi povezani? 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lang w:val="hr-HR" w:eastAsia="en-GB"/>
              </w:rPr>
              <w:t xml:space="preserve">Kako su povezani poslovni procesi u školi? Jesu li nastavni i poslovni (računovodstveni) procesi povezani? 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14:paraId="5C281E04" w14:textId="77777777" w:rsidR="005606A3" w:rsidRPr="00D52EB8" w:rsidRDefault="005606A3" w:rsidP="008B0E9F">
            <w:pPr>
              <w:rPr>
                <w:rFonts w:ascii="Arial" w:hAnsi="Arial" w:cs="Arial"/>
                <w:lang w:val="hr-HR"/>
              </w:rPr>
            </w:pPr>
          </w:p>
          <w:p w14:paraId="0A146A4F" w14:textId="0FA50490" w:rsidR="005606A3" w:rsidRPr="00D52EB8" w:rsidRDefault="00026A0D" w:rsidP="00026A0D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Još nisu povezani nastavni i poslovni procesi. Povezani su samo u dijelu koji smo sami osmislili putem komunikacije u oblaku.</w:t>
            </w:r>
          </w:p>
        </w:tc>
      </w:tr>
      <w:tr w:rsidR="00394E42" w:rsidRPr="00D52EB8" w14:paraId="36E188F1" w14:textId="77777777" w:rsidTr="00D9666D">
        <w:tc>
          <w:tcPr>
            <w:tcW w:w="13608" w:type="dxa"/>
          </w:tcPr>
          <w:p w14:paraId="2792653D" w14:textId="77777777" w:rsidR="005606A3" w:rsidRPr="00D52EB8" w:rsidRDefault="00F32D6A" w:rsidP="008B0E9F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Kakva je povezanost s drugim informacijskim sustavima (npr. knjižničnim) te u kojem se obliku predočavaju izvještaji za djelatnike škole, osnivače, učenike ili roditelje?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>Kakva je povezanost s drugim informacijskim sustavima (npr. knjižničnim) te u kojem se obliku predočavaju izvještaji za djelatnike škole, osnivače, učenike ili roditelje?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14:paraId="3642AC87" w14:textId="557738F0" w:rsidR="00394E42" w:rsidRPr="00D52EB8" w:rsidRDefault="00026A0D" w:rsidP="00D3141B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 xml:space="preserve">Povezanost knjižnice s ostalim knjižnicama u Republici Hrvatskoj odvija se putem programa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MetelWin</w:t>
            </w:r>
            <w:proofErr w:type="spellEnd"/>
            <w:r w:rsidR="00D3141B">
              <w:rPr>
                <w:rFonts w:ascii="Arial" w:hAnsi="Arial" w:cs="Arial"/>
                <w:sz w:val="22"/>
                <w:szCs w:val="22"/>
                <w:lang w:val="hr-HR"/>
              </w:rPr>
              <w:t xml:space="preserve">. Škola koristi aplikaciju e-Dnevnik, e- Maticu, HUSO sustav. Za rad na izvještajima koristi rad u oblaku. Osnivača izvještavamo </w:t>
            </w:r>
            <w:proofErr w:type="spellStart"/>
            <w:r w:rsidR="00D3141B">
              <w:rPr>
                <w:rFonts w:ascii="Arial" w:hAnsi="Arial" w:cs="Arial"/>
                <w:sz w:val="22"/>
                <w:szCs w:val="22"/>
                <w:lang w:val="hr-HR"/>
              </w:rPr>
              <w:t>elektronsakim</w:t>
            </w:r>
            <w:proofErr w:type="spellEnd"/>
            <w:r w:rsidR="00D3141B">
              <w:rPr>
                <w:rFonts w:ascii="Arial" w:hAnsi="Arial" w:cs="Arial"/>
                <w:sz w:val="22"/>
                <w:szCs w:val="22"/>
                <w:lang w:val="hr-HR"/>
              </w:rPr>
              <w:t xml:space="preserve"> putem e-mail. Svi dokumenti vidljivi su na web stranici škole. Računovodstvo koristi programe </w:t>
            </w:r>
            <w:proofErr w:type="spellStart"/>
            <w:r w:rsidR="00D3141B">
              <w:rPr>
                <w:rFonts w:ascii="Arial" w:hAnsi="Arial" w:cs="Arial"/>
                <w:sz w:val="22"/>
                <w:szCs w:val="22"/>
                <w:lang w:val="hr-HR"/>
              </w:rPr>
              <w:t>Labis</w:t>
            </w:r>
            <w:proofErr w:type="spellEnd"/>
            <w:r w:rsidR="00D3141B">
              <w:rPr>
                <w:rFonts w:ascii="Arial" w:hAnsi="Arial" w:cs="Arial"/>
                <w:sz w:val="22"/>
                <w:szCs w:val="22"/>
                <w:lang w:val="hr-HR"/>
              </w:rPr>
              <w:t xml:space="preserve"> i </w:t>
            </w:r>
            <w:proofErr w:type="spellStart"/>
            <w:r w:rsidR="00D3141B">
              <w:rPr>
                <w:rFonts w:ascii="Arial" w:hAnsi="Arial" w:cs="Arial"/>
                <w:sz w:val="22"/>
                <w:szCs w:val="22"/>
                <w:lang w:val="hr-HR"/>
              </w:rPr>
              <w:t>Libusoft</w:t>
            </w:r>
            <w:proofErr w:type="spellEnd"/>
            <w:r w:rsidR="00D3141B">
              <w:rPr>
                <w:rFonts w:ascii="Arial" w:hAnsi="Arial" w:cs="Arial"/>
                <w:sz w:val="22"/>
                <w:szCs w:val="22"/>
                <w:lang w:val="hr-HR"/>
              </w:rPr>
              <w:t xml:space="preserve"> kojim je škola povezana s osnivačem Gradom Osijekom </w:t>
            </w:r>
            <w:r w:rsidR="00A37BB7">
              <w:rPr>
                <w:rFonts w:ascii="Arial" w:hAnsi="Arial" w:cs="Arial"/>
                <w:sz w:val="22"/>
                <w:szCs w:val="22"/>
                <w:lang w:val="hr-HR"/>
              </w:rPr>
              <w:t xml:space="preserve">te </w:t>
            </w:r>
            <w:r w:rsidR="00D3141B">
              <w:rPr>
                <w:rFonts w:ascii="Arial" w:hAnsi="Arial" w:cs="Arial"/>
                <w:sz w:val="22"/>
                <w:szCs w:val="22"/>
                <w:lang w:val="hr-HR"/>
              </w:rPr>
              <w:t>e-Porezna i e-Plaćanje. Tajništvo koristi aplikacije e-Mirovinsko</w:t>
            </w:r>
            <w:r w:rsidR="00A37BB7">
              <w:rPr>
                <w:rFonts w:ascii="Arial" w:hAnsi="Arial" w:cs="Arial"/>
                <w:sz w:val="22"/>
                <w:szCs w:val="22"/>
                <w:lang w:val="hr-HR"/>
              </w:rPr>
              <w:t xml:space="preserve"> i</w:t>
            </w:r>
            <w:r w:rsidR="00D3141B">
              <w:rPr>
                <w:rFonts w:ascii="Arial" w:hAnsi="Arial" w:cs="Arial"/>
                <w:sz w:val="22"/>
                <w:szCs w:val="22"/>
                <w:lang w:val="hr-HR"/>
              </w:rPr>
              <w:t xml:space="preserve"> e-Zdravstveno. Tajništvo i računovodstvo koristi aplikaciju: Registar zaposlenih u javnom sektoru. </w:t>
            </w:r>
          </w:p>
        </w:tc>
      </w:tr>
      <w:tr w:rsidR="00394E42" w:rsidRPr="00D52EB8" w14:paraId="2E6D5818" w14:textId="77777777" w:rsidTr="00D9666D">
        <w:tc>
          <w:tcPr>
            <w:tcW w:w="13608" w:type="dxa"/>
          </w:tcPr>
          <w:p w14:paraId="054F4D7C" w14:textId="537EF0DB" w:rsidR="00394E42" w:rsidRPr="00D52EB8" w:rsidRDefault="00F32D6A" w:rsidP="008B0E9F">
            <w:pPr>
              <w:rPr>
                <w:rFonts w:ascii="Arial" w:hAnsi="Arial" w:cs="Arial"/>
                <w:color w:val="FF0000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lastRenderedPageBreak/>
              <w:fldChar w:fldCharType="begin">
                <w:ffData>
                  <w:name w:val=""/>
                  <w:enabled/>
                  <w:calcOnExit/>
                  <w:textInput>
                    <w:default w:val="Posjeduju li nastavnici digitalne vještine? Jesu li spremni neprekidno se usavršavati? 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="00B04E02" w:rsidRPr="00D52EB8">
              <w:rPr>
                <w:rFonts w:ascii="Arial" w:hAnsi="Arial" w:cs="Arial"/>
                <w:noProof/>
                <w:lang w:val="hr-HR" w:eastAsia="en-GB"/>
              </w:rPr>
              <w:t>Posjeduju li odgojno-obrazovni djelatnici</w:t>
            </w:r>
            <w:r w:rsidRPr="00D52EB8">
              <w:rPr>
                <w:rFonts w:ascii="Arial" w:hAnsi="Arial" w:cs="Arial"/>
                <w:noProof/>
                <w:lang w:val="hr-HR" w:eastAsia="en-GB"/>
              </w:rPr>
              <w:t xml:space="preserve"> digitalne vještine? Jesu li spremni neprekidno se usavršavati? 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14:paraId="46726A85" w14:textId="08A726D7" w:rsidR="005606A3" w:rsidRPr="00A37BB7" w:rsidRDefault="00A37BB7" w:rsidP="008B0E9F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37BB7">
              <w:rPr>
                <w:rFonts w:ascii="Arial" w:hAnsi="Arial" w:cs="Arial"/>
                <w:lang w:val="hr-HR"/>
              </w:rPr>
              <w:t>Odgojno – obrazovni djelatnici posjeduju digitalne vještine i većina je motivirana za stručnim usavršavanjem u području IKT.</w:t>
            </w:r>
          </w:p>
        </w:tc>
      </w:tr>
      <w:tr w:rsidR="009B49CE" w:rsidRPr="00D52EB8" w14:paraId="6A406BFC" w14:textId="77777777" w:rsidTr="00D9666D">
        <w:tc>
          <w:tcPr>
            <w:tcW w:w="13608" w:type="dxa"/>
          </w:tcPr>
          <w:p w14:paraId="33D95A26" w14:textId="77777777" w:rsidR="009B49CE" w:rsidRPr="00D52EB8" w:rsidRDefault="009B49CE" w:rsidP="008B0E9F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Na koji se način digitalni obrazovni sadržaji koriste u školi?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lang w:val="hr-HR" w:eastAsia="en-GB"/>
              </w:rPr>
              <w:t>Na koji se način digitalni obrazovni sadržaji koriste u školi?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14:paraId="04A9341A" w14:textId="067A2361" w:rsidR="009B49CE" w:rsidRPr="00D52EB8" w:rsidRDefault="00A37BB7" w:rsidP="008B0E9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lang w:val="hr-HR" w:eastAsia="en-GB"/>
              </w:rPr>
              <w:t xml:space="preserve">Svakodnevnom primjenom u redovitoj i izbornoj nastavi i izvannastavnim aktivnostima. Suradničko učenje putem </w:t>
            </w:r>
            <w:proofErr w:type="spellStart"/>
            <w:r>
              <w:rPr>
                <w:rFonts w:ascii="Arial" w:hAnsi="Arial" w:cs="Arial"/>
                <w:lang w:val="hr-HR" w:eastAsia="en-GB"/>
              </w:rPr>
              <w:t>tablet</w:t>
            </w:r>
            <w:proofErr w:type="spellEnd"/>
            <w:r>
              <w:rPr>
                <w:rFonts w:ascii="Arial" w:hAnsi="Arial" w:cs="Arial"/>
                <w:lang w:val="hr-HR" w:eastAsia="en-GB"/>
              </w:rPr>
              <w:t xml:space="preserve"> uređaja. </w:t>
            </w:r>
            <w:proofErr w:type="spellStart"/>
            <w:r>
              <w:rPr>
                <w:rFonts w:ascii="Arial" w:hAnsi="Arial" w:cs="Arial"/>
                <w:lang w:val="hr-HR" w:eastAsia="en-GB"/>
              </w:rPr>
              <w:t>Inetraktivna</w:t>
            </w:r>
            <w:proofErr w:type="spellEnd"/>
            <w:r>
              <w:rPr>
                <w:rFonts w:ascii="Arial" w:hAnsi="Arial" w:cs="Arial"/>
                <w:lang w:val="hr-HR" w:eastAsia="en-GB"/>
              </w:rPr>
              <w:t xml:space="preserve"> nastava pomoću ekrana osjetljivih na dodir i interaktivnih ploča. </w:t>
            </w:r>
          </w:p>
        </w:tc>
      </w:tr>
      <w:tr w:rsidR="009B49CE" w:rsidRPr="00D52EB8" w14:paraId="2ABF1DFA" w14:textId="77777777" w:rsidTr="00D9666D">
        <w:tc>
          <w:tcPr>
            <w:tcW w:w="13608" w:type="dxa"/>
          </w:tcPr>
          <w:p w14:paraId="447B98A2" w14:textId="77777777" w:rsidR="009B49CE" w:rsidRPr="00D52EB8" w:rsidRDefault="009B49CE" w:rsidP="008B0E9F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Jesu li usvojena načela intelektualnog vlasništva i autorskih prava?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lang w:val="hr-HR" w:eastAsia="en-GB"/>
              </w:rPr>
              <w:t>Jesu li usvojena načela intelektualnog vlasništva i autorskih prava?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14:paraId="682D3E62" w14:textId="0B9D506D" w:rsidR="009B49CE" w:rsidRPr="00D52EB8" w:rsidRDefault="00A37BB7" w:rsidP="008B0E9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lang w:val="hr-HR" w:eastAsia="en-GB"/>
              </w:rPr>
              <w:t>Poštuju se načela intelektualnog vlasništva i autorskih prava.</w:t>
            </w:r>
          </w:p>
        </w:tc>
      </w:tr>
      <w:tr w:rsidR="009B49CE" w:rsidRPr="00D52EB8" w14:paraId="2A09A201" w14:textId="77777777" w:rsidTr="00D9666D">
        <w:tc>
          <w:tcPr>
            <w:tcW w:w="13608" w:type="dxa"/>
          </w:tcPr>
          <w:p w14:paraId="00EDDAA3" w14:textId="58A86AB3" w:rsidR="009B49CE" w:rsidRPr="00D52EB8" w:rsidRDefault="00C9422F" w:rsidP="008B0E9F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t>I</w:t>
            </w:r>
            <w:r w:rsidR="002D016E" w:rsidRPr="00D52EB8">
              <w:rPr>
                <w:rFonts w:ascii="Arial" w:hAnsi="Arial" w:cs="Arial"/>
                <w:highlight w:val="lightGray"/>
                <w:lang w:val="hr-HR" w:eastAsia="en-GB"/>
              </w:rPr>
              <w:t xml:space="preserve">zrađuju </w:t>
            </w:r>
            <w:r w:rsidR="00B04E02" w:rsidRPr="00D52EB8">
              <w:rPr>
                <w:rFonts w:ascii="Arial" w:hAnsi="Arial" w:cs="Arial"/>
                <w:highlight w:val="lightGray"/>
                <w:lang w:val="hr-HR" w:eastAsia="en-GB"/>
              </w:rPr>
              <w:t>li odgojno-obrazovni djelatnici</w:t>
            </w: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t xml:space="preserve"> samostalno </w:t>
            </w:r>
            <w:r w:rsidR="002D016E" w:rsidRPr="00D52EB8">
              <w:rPr>
                <w:rFonts w:ascii="Arial" w:hAnsi="Arial" w:cs="Arial"/>
                <w:highlight w:val="lightGray"/>
                <w:lang w:val="hr-HR" w:eastAsia="en-GB"/>
              </w:rPr>
              <w:t>digitalne obrazovne sadržaje ili preuzimaju gotove?</w:t>
            </w:r>
            <w:r w:rsidR="002D016E" w:rsidRPr="00D52EB8">
              <w:rPr>
                <w:rFonts w:ascii="Arial" w:hAnsi="Arial" w:cs="Arial"/>
                <w:lang w:val="hr-HR" w:eastAsia="en-GB"/>
              </w:rPr>
              <w:t xml:space="preserve"> </w:t>
            </w:r>
          </w:p>
          <w:p w14:paraId="75F09824" w14:textId="7FDC8603" w:rsidR="005606A3" w:rsidRPr="00A37BB7" w:rsidRDefault="00A37BB7" w:rsidP="008B0E9F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37BB7">
              <w:rPr>
                <w:rFonts w:ascii="Arial" w:hAnsi="Arial" w:cs="Arial"/>
                <w:lang w:val="hr-HR"/>
              </w:rPr>
              <w:t>Odgojno – obrazovni djelatnici samostalno izrađuju digitalne obrazovne sadržaje, ali i preuzimaju gotove. Svoje sadržaje objavljuju na portalima.</w:t>
            </w:r>
          </w:p>
        </w:tc>
      </w:tr>
      <w:tr w:rsidR="009B49CE" w:rsidRPr="00D52EB8" w14:paraId="05A34F23" w14:textId="77777777" w:rsidTr="00D9666D">
        <w:tc>
          <w:tcPr>
            <w:tcW w:w="13608" w:type="dxa"/>
          </w:tcPr>
          <w:p w14:paraId="4E98BCD4" w14:textId="77777777" w:rsidR="009B49CE" w:rsidRPr="00D52EB8" w:rsidRDefault="00DF598A" w:rsidP="008B0E9F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t xml:space="preserve">Jesu li digitalni </w:t>
            </w:r>
            <w:r w:rsidR="005606A3" w:rsidRPr="00D52EB8">
              <w:rPr>
                <w:rFonts w:ascii="Arial" w:hAnsi="Arial" w:cs="Arial"/>
                <w:highlight w:val="lightGray"/>
                <w:lang w:val="hr-HR" w:eastAsia="en-GB"/>
              </w:rPr>
              <w:t xml:space="preserve">obrazovni </w:t>
            </w: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t>sadržaji prilagođe</w:t>
            </w:r>
            <w:r w:rsidR="006252BE" w:rsidRPr="00D52EB8">
              <w:rPr>
                <w:rFonts w:ascii="Arial" w:hAnsi="Arial" w:cs="Arial"/>
                <w:highlight w:val="lightGray"/>
                <w:lang w:val="hr-HR" w:eastAsia="en-GB"/>
              </w:rPr>
              <w:t>ni učenicima s posebnim odgojno-</w:t>
            </w: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t>obrazovnim potrebama?</w:t>
            </w:r>
          </w:p>
          <w:p w14:paraId="59EA1E90" w14:textId="541FC690" w:rsidR="005606A3" w:rsidRPr="00A37BB7" w:rsidRDefault="00A37BB7" w:rsidP="008B0E9F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37BB7">
              <w:rPr>
                <w:rFonts w:ascii="Arial" w:hAnsi="Arial" w:cs="Arial"/>
                <w:lang w:val="hr-HR"/>
              </w:rPr>
              <w:t>Za te učenike učitelji prilagode digitalne obrazovne sadržaje.</w:t>
            </w:r>
          </w:p>
        </w:tc>
      </w:tr>
      <w:tr w:rsidR="009B49CE" w:rsidRPr="00D52EB8" w14:paraId="75CF55D0" w14:textId="77777777" w:rsidTr="00D9666D">
        <w:tc>
          <w:tcPr>
            <w:tcW w:w="13608" w:type="dxa"/>
          </w:tcPr>
          <w:p w14:paraId="651F9681" w14:textId="77777777" w:rsidR="009B49CE" w:rsidRPr="00D52EB8" w:rsidRDefault="009B49CE" w:rsidP="008B0E9F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Postoje li u školi sustav unaprjeđenja sigurnosti školske informatičke opreme i mreže?"/>
                  </w:textInput>
                </w:ffData>
              </w:fldChar>
            </w:r>
            <w:r w:rsidRPr="00D52EB8">
              <w:rPr>
                <w:rFonts w:ascii="Arial" w:hAnsi="Arial" w:cs="Arial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lang w:val="hr-HR" w:eastAsia="en-GB"/>
              </w:rPr>
            </w:r>
            <w:r w:rsidRPr="00D52EB8">
              <w:rPr>
                <w:rFonts w:ascii="Arial" w:hAnsi="Arial" w:cs="Arial"/>
                <w:lang w:val="hr-HR" w:eastAsia="en-GB"/>
              </w:rPr>
              <w:fldChar w:fldCharType="separate"/>
            </w:r>
            <w:r w:rsidRPr="00D52EB8">
              <w:rPr>
                <w:rFonts w:ascii="Arial" w:hAnsi="Arial" w:cs="Arial"/>
                <w:lang w:val="hr-HR" w:eastAsia="en-GB"/>
              </w:rPr>
              <w:t>Postoje li u školi sustav unaprjeđenja sigurnosti školske informatičke opreme i mreže?</w:t>
            </w:r>
            <w:r w:rsidRPr="00D52EB8">
              <w:rPr>
                <w:rFonts w:ascii="Arial" w:hAnsi="Arial" w:cs="Arial"/>
                <w:lang w:val="hr-HR" w:eastAsia="en-GB"/>
              </w:rPr>
              <w:fldChar w:fldCharType="end"/>
            </w:r>
          </w:p>
          <w:p w14:paraId="5F485AC6" w14:textId="63230798" w:rsidR="005606A3" w:rsidRPr="00B40492" w:rsidRDefault="00B40492" w:rsidP="008B0E9F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40492">
              <w:rPr>
                <w:rFonts w:ascii="Arial" w:hAnsi="Arial" w:cs="Arial"/>
                <w:lang w:val="hr-HR"/>
              </w:rPr>
              <w:t>Radimo na sustavu unaprjeđivanja sigurnosti školske informatičke opreme i mreže.</w:t>
            </w:r>
          </w:p>
        </w:tc>
      </w:tr>
      <w:tr w:rsidR="009B49CE" w:rsidRPr="00D52EB8" w14:paraId="5148DE64" w14:textId="77777777" w:rsidTr="00D9666D">
        <w:tc>
          <w:tcPr>
            <w:tcW w:w="13608" w:type="dxa"/>
          </w:tcPr>
          <w:p w14:paraId="02FAA5C9" w14:textId="4D74769C" w:rsidR="005606A3" w:rsidRPr="00B40492" w:rsidRDefault="005606A3" w:rsidP="008B0E9F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t>Koje su prednosti, a koji nedosta</w:t>
            </w:r>
            <w:r w:rsidR="000765E7" w:rsidRPr="00D52EB8">
              <w:rPr>
                <w:rFonts w:ascii="Arial" w:hAnsi="Arial" w:cs="Arial"/>
                <w:highlight w:val="lightGray"/>
                <w:lang w:val="hr-HR" w:eastAsia="en-GB"/>
              </w:rPr>
              <w:t>t</w:t>
            </w: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t xml:space="preserve">ci za školu </w:t>
            </w:r>
            <w:r w:rsidR="00B04E02" w:rsidRPr="00D52EB8">
              <w:rPr>
                <w:rFonts w:ascii="Arial" w:hAnsi="Arial" w:cs="Arial"/>
                <w:highlight w:val="lightGray"/>
                <w:lang w:val="hr-HR" w:eastAsia="en-GB"/>
              </w:rPr>
              <w:t xml:space="preserve">vezano uz </w:t>
            </w: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t>razvoj i uvođenj</w:t>
            </w:r>
            <w:r w:rsidR="00B04E02" w:rsidRPr="00D52EB8">
              <w:rPr>
                <w:rFonts w:ascii="Arial" w:hAnsi="Arial" w:cs="Arial"/>
                <w:highlight w:val="lightGray"/>
                <w:lang w:val="hr-HR" w:eastAsia="en-GB"/>
              </w:rPr>
              <w:t>e</w:t>
            </w: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t xml:space="preserve"> digitalnih obrazovnih sadržaja?</w:t>
            </w:r>
            <w:r w:rsidRPr="00D52EB8">
              <w:rPr>
                <w:rFonts w:ascii="Arial" w:hAnsi="Arial" w:cs="Arial"/>
                <w:lang w:val="hr-HR" w:eastAsia="en-GB"/>
              </w:rPr>
              <w:t xml:space="preserve"> </w:t>
            </w:r>
          </w:p>
          <w:p w14:paraId="654F30AC" w14:textId="77777777" w:rsidR="005606A3" w:rsidRDefault="00B40492" w:rsidP="008B0E9F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Prednost – primjena digitalnih obrazovnih sadržaja u svim razrednim odjelima. Opremljenost učionica.</w:t>
            </w:r>
          </w:p>
          <w:p w14:paraId="64B6BBA0" w14:textId="2B9D528B" w:rsidR="00B40492" w:rsidRPr="00D52EB8" w:rsidRDefault="00B40492" w:rsidP="00B40492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Nedostatci – nedovoljna dostupnost digitalnih obrazovnih sadržaja; nedovoljna razvijenost digitalnih kompetencija kod nekih učitelja; </w:t>
            </w:r>
          </w:p>
        </w:tc>
      </w:tr>
      <w:tr w:rsidR="005606A3" w:rsidRPr="00D52EB8" w14:paraId="340AB265" w14:textId="77777777" w:rsidTr="00D9666D">
        <w:tc>
          <w:tcPr>
            <w:tcW w:w="13608" w:type="dxa"/>
          </w:tcPr>
          <w:p w14:paraId="73887712" w14:textId="77777777" w:rsidR="005606A3" w:rsidRPr="00D52EB8" w:rsidRDefault="005606A3" w:rsidP="008B0E9F">
            <w:pPr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t>Koji su financijski troškovi koje škola ima zbog povećane nabave školske</w:t>
            </w:r>
            <w:r w:rsidR="006B764A" w:rsidRPr="00D52EB8">
              <w:rPr>
                <w:rFonts w:ascii="Arial" w:hAnsi="Arial" w:cs="Arial"/>
                <w:highlight w:val="lightGray"/>
                <w:lang w:val="hr-HR" w:eastAsia="en-GB"/>
              </w:rPr>
              <w:t xml:space="preserve"> računalne</w:t>
            </w: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t xml:space="preserve"> opreme, unaprjeđenja mreže, digitalnih kompetencija djelatnika?</w:t>
            </w:r>
          </w:p>
          <w:p w14:paraId="000AA939" w14:textId="63B16C50" w:rsidR="005606A3" w:rsidRPr="00D52EB8" w:rsidRDefault="00D234B4" w:rsidP="00D234B4">
            <w:pPr>
              <w:rPr>
                <w:rFonts w:ascii="Arial" w:hAnsi="Arial" w:cs="Arial"/>
                <w:sz w:val="22"/>
                <w:szCs w:val="22"/>
                <w:lang w:val="hr-HR" w:eastAsia="en-GB"/>
              </w:rPr>
            </w:pPr>
            <w:r>
              <w:rPr>
                <w:rFonts w:ascii="Arial" w:hAnsi="Arial" w:cs="Arial"/>
                <w:lang w:val="hr-HR" w:eastAsia="en-GB"/>
              </w:rPr>
              <w:t>Troškovi održavanja računalne opreme, nabava nove opreme, troškovi antivirusnih programa, troškovi za stručno usavršavanje zaposlenika.</w:t>
            </w:r>
          </w:p>
        </w:tc>
      </w:tr>
    </w:tbl>
    <w:p w14:paraId="298F6538" w14:textId="77777777" w:rsidR="00F21B1E" w:rsidRPr="00D52EB8" w:rsidRDefault="00F21B1E" w:rsidP="00394E42">
      <w:pPr>
        <w:rPr>
          <w:rFonts w:ascii="Arial" w:hAnsi="Arial" w:cs="Arial"/>
          <w:sz w:val="20"/>
          <w:szCs w:val="18"/>
          <w:lang w:val="hr-HR" w:eastAsia="en-GB"/>
        </w:rPr>
      </w:pPr>
    </w:p>
    <w:p w14:paraId="049B5D88" w14:textId="04FB559D" w:rsidR="001A3A05" w:rsidRDefault="006860CF" w:rsidP="005F6BD1">
      <w:pPr>
        <w:rPr>
          <w:rFonts w:ascii="Arial" w:hAnsi="Arial" w:cs="Arial"/>
          <w:lang w:val="hr-HR" w:eastAsia="en-GB"/>
        </w:rPr>
      </w:pPr>
      <w:r w:rsidRPr="00D52EB8">
        <w:rPr>
          <w:rFonts w:ascii="Arial" w:hAnsi="Arial" w:cs="Arial"/>
          <w:sz w:val="20"/>
          <w:szCs w:val="18"/>
          <w:lang w:val="hr-HR" w:eastAsia="en-GB"/>
        </w:rPr>
        <w:br w:type="page"/>
      </w:r>
    </w:p>
    <w:p w14:paraId="50D816E6" w14:textId="5E0FAE64" w:rsidR="00F21B1E" w:rsidRPr="00D52EB8" w:rsidRDefault="00F21B1E" w:rsidP="00394E42">
      <w:pPr>
        <w:rPr>
          <w:rFonts w:ascii="Arial" w:hAnsi="Arial" w:cs="Arial"/>
          <w:lang w:val="hr-HR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DC0C4C" w:rsidRPr="00D52EB8" w14:paraId="378EDF2E" w14:textId="77777777" w:rsidTr="00D12335">
        <w:trPr>
          <w:trHeight w:val="570"/>
        </w:trPr>
        <w:tc>
          <w:tcPr>
            <w:tcW w:w="13608" w:type="dxa"/>
            <w:shd w:val="clear" w:color="auto" w:fill="9CC2E5"/>
            <w:vAlign w:val="center"/>
          </w:tcPr>
          <w:p w14:paraId="0CF35C49" w14:textId="77777777" w:rsidR="00DC0C4C" w:rsidRPr="00D52EB8" w:rsidRDefault="00F03A1A" w:rsidP="00DC0C4C">
            <w:pPr>
              <w:rPr>
                <w:rFonts w:ascii="Arial" w:hAnsi="Arial" w:cs="Arial"/>
                <w:b/>
                <w:iCs/>
                <w:lang w:val="hr-HR"/>
              </w:rPr>
            </w:pPr>
            <w:r w:rsidRPr="00D52EB8">
              <w:rPr>
                <w:rFonts w:ascii="Arial" w:hAnsi="Arial" w:cs="Arial"/>
                <w:b/>
                <w:iCs/>
                <w:lang w:val="hr-HR"/>
              </w:rPr>
              <w:t xml:space="preserve">Izjava o </w:t>
            </w:r>
            <w:r w:rsidR="00362EAF" w:rsidRPr="00D52EB8">
              <w:rPr>
                <w:rFonts w:ascii="Arial" w:hAnsi="Arial" w:cs="Arial"/>
                <w:b/>
                <w:iCs/>
                <w:lang w:val="hr-HR"/>
              </w:rPr>
              <w:t xml:space="preserve">IKT </w:t>
            </w:r>
            <w:r w:rsidRPr="00D52EB8">
              <w:rPr>
                <w:rFonts w:ascii="Arial" w:hAnsi="Arial" w:cs="Arial"/>
                <w:b/>
                <w:iCs/>
                <w:lang w:val="hr-HR"/>
              </w:rPr>
              <w:t xml:space="preserve">misiji trebala bi biti: </w:t>
            </w:r>
          </w:p>
          <w:p w14:paraId="2513EBE1" w14:textId="77777777" w:rsidR="00865514" w:rsidRPr="00D52EB8" w:rsidRDefault="00865514" w:rsidP="00865514">
            <w:pPr>
              <w:numPr>
                <w:ilvl w:val="0"/>
                <w:numId w:val="24"/>
              </w:numPr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 xml:space="preserve">Jednostavna i jasno oblikovana – kratka i točna; mora jasno predočiti IKT potencijal škole svojoj lokalnoj zajednici, ali i šire. </w:t>
            </w:r>
          </w:p>
          <w:p w14:paraId="084CE5A4" w14:textId="77777777" w:rsidR="00865514" w:rsidRPr="00D52EB8" w:rsidRDefault="00865514" w:rsidP="00865514">
            <w:pPr>
              <w:numPr>
                <w:ilvl w:val="0"/>
                <w:numId w:val="24"/>
              </w:numPr>
              <w:rPr>
                <w:rFonts w:ascii="Arial" w:hAnsi="Arial" w:cs="Arial"/>
                <w:lang w:val="hr-HR"/>
              </w:rPr>
            </w:pPr>
            <w:proofErr w:type="spellStart"/>
            <w:r w:rsidRPr="00D52EB8">
              <w:rPr>
                <w:rFonts w:ascii="Arial" w:hAnsi="Arial" w:cs="Arial"/>
                <w:lang w:val="hr-HR"/>
              </w:rPr>
              <w:t>Inspirirajuća</w:t>
            </w:r>
            <w:proofErr w:type="spellEnd"/>
            <w:r w:rsidRPr="00D52EB8">
              <w:rPr>
                <w:rFonts w:ascii="Arial" w:hAnsi="Arial" w:cs="Arial"/>
                <w:lang w:val="hr-HR"/>
              </w:rPr>
              <w:t xml:space="preserve"> – treba poticati i uvažavati promjene iz okruženja; jasno odrediti svrhu IKT-a u školi.  </w:t>
            </w:r>
          </w:p>
          <w:p w14:paraId="09128253" w14:textId="77777777" w:rsidR="00865514" w:rsidRPr="00D52EB8" w:rsidRDefault="00865514" w:rsidP="00865514">
            <w:pPr>
              <w:numPr>
                <w:ilvl w:val="0"/>
                <w:numId w:val="24"/>
              </w:numPr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 xml:space="preserve">Dugoročna – treba služiti kao kriterij za donošenje obrazovne politike. </w:t>
            </w:r>
          </w:p>
          <w:p w14:paraId="231D5692" w14:textId="3923CFB7" w:rsidR="004A27CA" w:rsidRPr="00D52EB8" w:rsidRDefault="00865514" w:rsidP="00865514">
            <w:pPr>
              <w:numPr>
                <w:ilvl w:val="0"/>
                <w:numId w:val="24"/>
              </w:numPr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 xml:space="preserve">Razumljiva i jednostavna za priopćavanje – lako ju je upamtiti i njome se identificirati; treba izgrađivati i unaprjeđivati školsku IKT kulturu. </w:t>
            </w:r>
          </w:p>
        </w:tc>
      </w:tr>
      <w:tr w:rsidR="00E6623E" w:rsidRPr="00D52EB8" w14:paraId="6AF05891" w14:textId="77777777" w:rsidTr="00D9666D">
        <w:trPr>
          <w:trHeight w:val="77"/>
        </w:trPr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C329" w14:textId="7A12B114" w:rsidR="00A34B7D" w:rsidRPr="00D52EB8" w:rsidRDefault="00E6623E" w:rsidP="000924CF">
            <w:pPr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</w:pP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Unesite misiju IKT u školi"/>
                  </w:textInput>
                </w:ffData>
              </w:fldChar>
            </w: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instrText xml:space="preserve"> FORMTEXT </w:instrText>
            </w: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</w: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fldChar w:fldCharType="separate"/>
            </w:r>
            <w:r w:rsidR="009F5A7C" w:rsidRPr="00D52EB8">
              <w:rPr>
                <w:rFonts w:ascii="Arial" w:hAnsi="Arial" w:cs="Arial"/>
                <w:highlight w:val="lightGray"/>
                <w:lang w:val="hr-HR" w:eastAsia="en-GB"/>
              </w:rPr>
              <w:t>Unesite IKT misiju</w:t>
            </w: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t xml:space="preserve"> </w:t>
            </w:r>
            <w:r w:rsidR="00EE1FBA" w:rsidRPr="00D52EB8">
              <w:rPr>
                <w:rFonts w:ascii="Arial" w:hAnsi="Arial" w:cs="Arial"/>
                <w:highlight w:val="lightGray"/>
                <w:lang w:val="hr-HR" w:eastAsia="en-GB"/>
              </w:rPr>
              <w:t>za vašu</w:t>
            </w: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t xml:space="preserve"> škol</w:t>
            </w:r>
            <w:r w:rsidRPr="00D52EB8">
              <w:rPr>
                <w:rFonts w:ascii="Arial" w:hAnsi="Arial" w:cs="Arial"/>
                <w:highlight w:val="lightGray"/>
                <w:lang w:val="hr-HR" w:eastAsia="en-GB"/>
              </w:rPr>
              <w:fldChar w:fldCharType="end"/>
            </w:r>
            <w:r w:rsidR="00EE1FBA" w:rsidRPr="00D52EB8">
              <w:rPr>
                <w:rFonts w:ascii="Arial" w:hAnsi="Arial" w:cs="Arial"/>
                <w:highlight w:val="lightGray"/>
                <w:lang w:val="hr-HR" w:eastAsia="en-GB"/>
              </w:rPr>
              <w:t>u</w:t>
            </w:r>
            <w:r w:rsidR="00A34B7D" w:rsidRPr="00D52EB8">
              <w:rPr>
                <w:rFonts w:ascii="Arial" w:hAnsi="Arial" w:cs="Arial"/>
                <w:lang w:val="hr-HR" w:eastAsia="en-GB"/>
              </w:rPr>
              <w:t xml:space="preserve">! </w:t>
            </w:r>
          </w:p>
          <w:p w14:paraId="1BF040BD" w14:textId="412F5AC2" w:rsidR="00E6623E" w:rsidRPr="00D52EB8" w:rsidRDefault="00655796" w:rsidP="00655796">
            <w:pPr>
              <w:numPr>
                <w:ilvl w:val="0"/>
                <w:numId w:val="25"/>
              </w:numPr>
              <w:rPr>
                <w:rFonts w:ascii="Arial" w:hAnsi="Arial" w:cs="Arial"/>
                <w:lang w:val="hr-HR" w:eastAsia="en-GB"/>
              </w:rPr>
            </w:pPr>
            <w:r w:rsidRPr="00655796">
              <w:rPr>
                <w:rFonts w:ascii="Arial" w:hAnsi="Arial" w:cs="Arial"/>
                <w:lang w:val="hr-HR" w:eastAsia="en-GB"/>
              </w:rPr>
              <w:t>Škola osigurava učenicima stjecanje digitalnih kompetencija, koje će ih osposobiti za život i rad na poslovima budućnosti, pružajući im potrebne vještine i znanja da bi izrasli u ljude koji razmišljaju globalno u društveno-kulturnom kontekstu i prema zahtjevima tržišnog gospodarstva, izazovima primjene suvremenih informacijsko-komunikacijskih tehnologija, znanstvenih spoznaja i dostignuća. Djelatnicima škole nastojimo osigurati sve potrebne IKT resurse koji im mogu smanjiti administrativno opterećenje kako bi se što više posvetili učenju i poučavanju učenika</w:t>
            </w:r>
            <w:r>
              <w:rPr>
                <w:rFonts w:ascii="Arial" w:hAnsi="Arial" w:cs="Arial"/>
                <w:lang w:val="hr-HR" w:eastAsia="en-GB"/>
              </w:rPr>
              <w:t xml:space="preserve"> te</w:t>
            </w:r>
            <w:r w:rsidRPr="00D52EB8">
              <w:rPr>
                <w:rFonts w:ascii="Arial" w:hAnsi="Arial" w:cs="Arial"/>
                <w:lang w:val="hr-HR" w:eastAsia="en-GB"/>
              </w:rPr>
              <w:t xml:space="preserve"> razvijanje digitalnih kompetencija, unaprjeđujući pritom način poučavanja usmjeren k ostvarenju ishoda učenja.</w:t>
            </w:r>
          </w:p>
        </w:tc>
      </w:tr>
    </w:tbl>
    <w:p w14:paraId="21829E93" w14:textId="443EF370" w:rsidR="00DC0C4C" w:rsidRPr="00D52EB8" w:rsidRDefault="004A27CA" w:rsidP="004A27CA">
      <w:pPr>
        <w:rPr>
          <w:rFonts w:ascii="Arial" w:hAnsi="Arial" w:cs="Arial"/>
          <w:lang w:val="hr-HR"/>
        </w:rPr>
      </w:pPr>
      <w:r w:rsidRPr="00D52EB8">
        <w:rPr>
          <w:rFonts w:ascii="Arial" w:hAnsi="Arial" w:cs="Arial"/>
          <w:lang w:val="hr-HR" w:eastAsia="en-GB"/>
        </w:rPr>
        <w:br w:type="page"/>
      </w:r>
      <w:r w:rsidR="006E0361" w:rsidRPr="00D52EB8">
        <w:rPr>
          <w:rFonts w:ascii="Arial" w:hAnsi="Arial" w:cs="Arial"/>
        </w:rPr>
        <w:object w:dxaOrig="5911" w:dyaOrig="3290" w14:anchorId="0C2B0D35">
          <v:shape id="_x0000_i1026" type="#_x0000_t75" style="width:189.75pt;height:105pt" o:ole="">
            <v:imagedata r:id="rId15" o:title=""/>
          </v:shape>
          <o:OLEObject Type="Embed" ProgID="Visio.Drawing.15" ShapeID="_x0000_i1026" DrawAspect="Content" ObjectID="_1583740946" r:id="rId16"/>
        </w:object>
      </w:r>
    </w:p>
    <w:p w14:paraId="2B0A3676" w14:textId="77777777" w:rsidR="004A27CA" w:rsidRPr="00D52EB8" w:rsidRDefault="004A27CA" w:rsidP="004A27CA">
      <w:pPr>
        <w:rPr>
          <w:rFonts w:ascii="Arial" w:hAnsi="Arial" w:cs="Arial"/>
          <w:lang w:val="hr-HR" w:eastAsia="en-GB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6"/>
      </w:tblGrid>
      <w:tr w:rsidR="00DC0C4C" w:rsidRPr="00D52EB8" w14:paraId="127589F3" w14:textId="77777777" w:rsidTr="00D12335">
        <w:trPr>
          <w:trHeight w:val="570"/>
        </w:trPr>
        <w:tc>
          <w:tcPr>
            <w:tcW w:w="13716" w:type="dxa"/>
            <w:shd w:val="clear" w:color="auto" w:fill="9CC2E5"/>
            <w:vAlign w:val="center"/>
          </w:tcPr>
          <w:p w14:paraId="35C4C918" w14:textId="77777777" w:rsidR="00865514" w:rsidRPr="00D52EB8" w:rsidRDefault="00865514" w:rsidP="00DC437F">
            <w:pPr>
              <w:ind w:left="284" w:hanging="284"/>
              <w:rPr>
                <w:rFonts w:ascii="Arial" w:hAnsi="Arial" w:cs="Arial"/>
                <w:b/>
                <w:lang w:val="hr-HR"/>
              </w:rPr>
            </w:pPr>
            <w:r w:rsidRPr="00D52EB8">
              <w:rPr>
                <w:rFonts w:ascii="Arial" w:hAnsi="Arial" w:cs="Arial"/>
                <w:b/>
                <w:lang w:val="hr-HR"/>
              </w:rPr>
              <w:t xml:space="preserve">Kako bi definirali temeljne vrijednosti škole koje uključuju i IKT, ravnatelj škole i školski tim trebaju postaviti sljedeća pitanja: </w:t>
            </w:r>
          </w:p>
          <w:p w14:paraId="1D00563C" w14:textId="1612EFED" w:rsidR="00865514" w:rsidRPr="00D52EB8" w:rsidRDefault="00DC437F" w:rsidP="00865514">
            <w:pPr>
              <w:ind w:left="284" w:hanging="284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•</w:t>
            </w:r>
            <w:r w:rsidRPr="00D52EB8">
              <w:rPr>
                <w:rFonts w:ascii="Arial" w:hAnsi="Arial" w:cs="Arial"/>
                <w:lang w:val="hr-HR"/>
              </w:rPr>
              <w:tab/>
            </w:r>
            <w:r w:rsidR="00865514" w:rsidRPr="00D52EB8">
              <w:rPr>
                <w:rFonts w:ascii="Arial" w:hAnsi="Arial" w:cs="Arial"/>
                <w:lang w:val="hr-HR"/>
              </w:rPr>
              <w:t xml:space="preserve">Koje su temeljne vrijednosti dosad izražene u školi i kojih se vrijednosti škola pridržava, a za njih nije posebno nagrađena? Postoji li kultura dijaloga i komunikacije u virtualnom okruženju, jesu li usvojena pravila ponašanja na internetu? </w:t>
            </w:r>
          </w:p>
          <w:p w14:paraId="30F9090D" w14:textId="77777777" w:rsidR="00865514" w:rsidRPr="00D52EB8" w:rsidRDefault="00865514" w:rsidP="00865514">
            <w:pPr>
              <w:ind w:left="284" w:hanging="284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•</w:t>
            </w:r>
            <w:r w:rsidRPr="00D52EB8">
              <w:rPr>
                <w:rFonts w:ascii="Arial" w:hAnsi="Arial" w:cs="Arial"/>
                <w:lang w:val="hr-HR"/>
              </w:rPr>
              <w:tab/>
              <w:t>Stvara li IKT pozitivnu školsku kulturu koja uključuje odnos između nastavnika – učenika – roditelja?</w:t>
            </w:r>
          </w:p>
          <w:p w14:paraId="5CDCF59D" w14:textId="77777777" w:rsidR="00865514" w:rsidRPr="00D52EB8" w:rsidRDefault="00865514" w:rsidP="00865514">
            <w:pPr>
              <w:ind w:left="284" w:hanging="284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•</w:t>
            </w:r>
            <w:r w:rsidRPr="00D52EB8">
              <w:rPr>
                <w:rFonts w:ascii="Arial" w:hAnsi="Arial" w:cs="Arial"/>
                <w:lang w:val="hr-HR"/>
              </w:rPr>
              <w:tab/>
              <w:t xml:space="preserve">Poštuju li se autorska prava na digitalnim dokumentima koje su kreirali nastavnici i/ili učenici? </w:t>
            </w:r>
          </w:p>
          <w:p w14:paraId="23C7633A" w14:textId="77777777" w:rsidR="00865514" w:rsidRPr="00D52EB8" w:rsidRDefault="00865514" w:rsidP="00865514">
            <w:pPr>
              <w:ind w:left="284" w:hanging="284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•</w:t>
            </w:r>
            <w:r w:rsidRPr="00D52EB8">
              <w:rPr>
                <w:rFonts w:ascii="Arial" w:hAnsi="Arial" w:cs="Arial"/>
                <w:lang w:val="hr-HR"/>
              </w:rPr>
              <w:tab/>
              <w:t xml:space="preserve">Jesu li IKT vrijednosti prihvatili svi djelatnici škole? Jesu li IKT vrijednosti dio općeprihvaćenih temeljnih vrijednosti škole? </w:t>
            </w:r>
          </w:p>
          <w:p w14:paraId="33365DB8" w14:textId="77777777" w:rsidR="00865514" w:rsidRPr="00D52EB8" w:rsidRDefault="00865514" w:rsidP="00865514">
            <w:pPr>
              <w:ind w:left="284" w:hanging="284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•</w:t>
            </w:r>
            <w:r w:rsidRPr="00D52EB8">
              <w:rPr>
                <w:rFonts w:ascii="Arial" w:hAnsi="Arial" w:cs="Arial"/>
                <w:lang w:val="hr-HR"/>
              </w:rPr>
              <w:tab/>
              <w:t xml:space="preserve">Može / mora li se IKT školska kultura razvijati paralelno s drugim vrijednostima škole (npr. društveno-kulturnim)? </w:t>
            </w:r>
          </w:p>
          <w:p w14:paraId="5B56227A" w14:textId="47B637C8" w:rsidR="00DC0C4C" w:rsidRPr="00D52EB8" w:rsidRDefault="00865514" w:rsidP="00865514">
            <w:pPr>
              <w:ind w:left="284" w:hanging="284"/>
              <w:rPr>
                <w:rFonts w:ascii="Arial" w:hAnsi="Arial" w:cs="Arial"/>
                <w:b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•</w:t>
            </w:r>
            <w:r w:rsidRPr="00D52EB8">
              <w:rPr>
                <w:rFonts w:ascii="Arial" w:hAnsi="Arial" w:cs="Arial"/>
                <w:lang w:val="hr-HR"/>
              </w:rPr>
              <w:tab/>
              <w:t>Možete li zamisliti da temeljne vrijednosti, uključujući i IKT vrijednosti koje se razvijaju u školi vrijede i za sto godina?</w:t>
            </w:r>
          </w:p>
        </w:tc>
      </w:tr>
      <w:tr w:rsidR="00DC0C4C" w:rsidRPr="00D52EB8" w14:paraId="1C1D55B6" w14:textId="77777777" w:rsidTr="00D9666D">
        <w:tc>
          <w:tcPr>
            <w:tcW w:w="13716" w:type="dxa"/>
          </w:tcPr>
          <w:p w14:paraId="4239EAC5" w14:textId="44CA579E" w:rsidR="0068724A" w:rsidRPr="00FB4D02" w:rsidRDefault="00655796" w:rsidP="0068724A">
            <w:pPr>
              <w:rPr>
                <w:rFonts w:ascii="Arial" w:hAnsi="Arial" w:cs="Arial"/>
                <w:lang w:val="hr-HR" w:eastAsia="en-GB"/>
              </w:rPr>
            </w:pPr>
            <w:r w:rsidRPr="00FB4D02">
              <w:rPr>
                <w:rFonts w:ascii="Arial" w:hAnsi="Arial" w:cs="Arial"/>
                <w:lang w:val="hr-HR" w:eastAsia="en-GB"/>
              </w:rPr>
              <w:t>Škola bez neuspjeha. Nama je stalo do uspjeha svakog učenika.</w:t>
            </w:r>
            <w:r w:rsidR="00423508" w:rsidRPr="00FB4D02">
              <w:rPr>
                <w:rFonts w:ascii="Arial" w:hAnsi="Arial" w:cs="Arial"/>
                <w:lang w:val="hr-HR" w:eastAsia="en-GB"/>
              </w:rPr>
              <w:t xml:space="preserve"> </w:t>
            </w:r>
          </w:p>
          <w:p w14:paraId="42F069F3" w14:textId="77777777" w:rsidR="00DC0C4C" w:rsidRPr="00FB4D02" w:rsidRDefault="00DC0C4C">
            <w:pPr>
              <w:rPr>
                <w:rFonts w:ascii="Arial" w:hAnsi="Arial" w:cs="Arial"/>
                <w:lang w:val="hr-HR"/>
              </w:rPr>
            </w:pPr>
          </w:p>
        </w:tc>
      </w:tr>
      <w:tr w:rsidR="004A27CA" w:rsidRPr="00D52EB8" w14:paraId="126494AC" w14:textId="77777777" w:rsidTr="00D9666D">
        <w:tc>
          <w:tcPr>
            <w:tcW w:w="13716" w:type="dxa"/>
          </w:tcPr>
          <w:p w14:paraId="2C6DF711" w14:textId="0D1D916F" w:rsidR="00167EC0" w:rsidRPr="00FB4D02" w:rsidRDefault="00655796" w:rsidP="00167EC0">
            <w:pPr>
              <w:rPr>
                <w:rFonts w:ascii="Arial" w:hAnsi="Arial" w:cs="Arial"/>
                <w:lang w:val="hr-HR" w:eastAsia="en-GB"/>
              </w:rPr>
            </w:pPr>
            <w:r w:rsidRPr="00FB4D02">
              <w:rPr>
                <w:rFonts w:ascii="Arial" w:hAnsi="Arial" w:cs="Arial"/>
                <w:lang w:val="hr-HR" w:eastAsia="en-GB"/>
              </w:rPr>
              <w:t>Škola bez domaće zadaće.</w:t>
            </w:r>
          </w:p>
          <w:p w14:paraId="11AC19C0" w14:textId="77777777" w:rsidR="004A27CA" w:rsidRPr="00FB4D02" w:rsidRDefault="004A27CA" w:rsidP="008B0E9F">
            <w:pPr>
              <w:rPr>
                <w:rFonts w:ascii="Arial" w:hAnsi="Arial" w:cs="Arial"/>
                <w:lang w:val="hr-HR"/>
              </w:rPr>
            </w:pPr>
          </w:p>
        </w:tc>
      </w:tr>
      <w:tr w:rsidR="004A27CA" w:rsidRPr="00D52EB8" w14:paraId="4EB2442C" w14:textId="77777777" w:rsidTr="00D9666D">
        <w:tc>
          <w:tcPr>
            <w:tcW w:w="13716" w:type="dxa"/>
          </w:tcPr>
          <w:p w14:paraId="37A84D9F" w14:textId="7A9B7EA2" w:rsidR="00167EC0" w:rsidRPr="00FB4D02" w:rsidRDefault="00FB4D02" w:rsidP="00167EC0">
            <w:pPr>
              <w:rPr>
                <w:rFonts w:ascii="Arial" w:hAnsi="Arial" w:cs="Arial"/>
                <w:lang w:val="hr-HR" w:eastAsia="en-GB"/>
              </w:rPr>
            </w:pPr>
            <w:r w:rsidRPr="00FB4D02">
              <w:rPr>
                <w:rFonts w:ascii="Arial" w:hAnsi="Arial" w:cs="Arial"/>
                <w:lang w:val="hr-HR" w:eastAsia="en-GB"/>
              </w:rPr>
              <w:t>Uvažavanje različitosti. Individualni pristup svakom učeniku.</w:t>
            </w:r>
          </w:p>
          <w:p w14:paraId="4EB69D02" w14:textId="77777777" w:rsidR="004A27CA" w:rsidRPr="00FB4D02" w:rsidRDefault="004A27CA" w:rsidP="008B0E9F">
            <w:pPr>
              <w:rPr>
                <w:rFonts w:ascii="Arial" w:hAnsi="Arial" w:cs="Arial"/>
                <w:color w:val="FF0000"/>
                <w:lang w:val="hr-HR"/>
              </w:rPr>
            </w:pPr>
          </w:p>
        </w:tc>
      </w:tr>
      <w:tr w:rsidR="00FB4D02" w:rsidRPr="00D52EB8" w14:paraId="28A65992" w14:textId="77777777" w:rsidTr="00D9666D">
        <w:tc>
          <w:tcPr>
            <w:tcW w:w="13716" w:type="dxa"/>
          </w:tcPr>
          <w:p w14:paraId="11C40952" w14:textId="0C9F67F9" w:rsidR="00FB4D02" w:rsidRPr="00FB4D02" w:rsidRDefault="00FB4D02" w:rsidP="00167EC0">
            <w:pPr>
              <w:rPr>
                <w:rFonts w:ascii="Arial" w:hAnsi="Arial" w:cs="Arial"/>
                <w:lang w:val="hr-HR" w:eastAsia="en-GB"/>
              </w:rPr>
            </w:pPr>
            <w:r>
              <w:rPr>
                <w:rFonts w:ascii="Arial" w:hAnsi="Arial" w:cs="Arial"/>
                <w:lang w:val="hr-HR" w:eastAsia="en-GB"/>
              </w:rPr>
              <w:t>Uz primjenu IKT do još boljeg uspjeha.</w:t>
            </w:r>
          </w:p>
        </w:tc>
      </w:tr>
      <w:tr w:rsidR="00FB4D02" w:rsidRPr="00D52EB8" w14:paraId="54F315FD" w14:textId="77777777" w:rsidTr="00D9666D">
        <w:tc>
          <w:tcPr>
            <w:tcW w:w="13716" w:type="dxa"/>
          </w:tcPr>
          <w:p w14:paraId="3B916C43" w14:textId="77777777" w:rsidR="00FB4D02" w:rsidRPr="00FB4D02" w:rsidRDefault="00FB4D02" w:rsidP="00167EC0">
            <w:pPr>
              <w:rPr>
                <w:rFonts w:ascii="Arial" w:hAnsi="Arial" w:cs="Arial"/>
                <w:lang w:val="hr-HR" w:eastAsia="en-GB"/>
              </w:rPr>
            </w:pPr>
          </w:p>
        </w:tc>
      </w:tr>
    </w:tbl>
    <w:p w14:paraId="74ACB2A7" w14:textId="77777777" w:rsidR="00950B2E" w:rsidRPr="00D52EB8" w:rsidRDefault="00950B2E" w:rsidP="00DC0C4C">
      <w:pPr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</w:p>
    <w:p w14:paraId="204E9932" w14:textId="77777777" w:rsidR="00950B2E" w:rsidRPr="00D52EB8" w:rsidRDefault="00950B2E" w:rsidP="00DC0C4C">
      <w:pPr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</w:p>
    <w:p w14:paraId="0257D5A1" w14:textId="77777777" w:rsidR="00950B2E" w:rsidRPr="00D52EB8" w:rsidRDefault="00950B2E" w:rsidP="00DC0C4C">
      <w:pPr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</w:p>
    <w:p w14:paraId="7EAB3962" w14:textId="77777777" w:rsidR="00950B2E" w:rsidRPr="00D52EB8" w:rsidRDefault="00950B2E" w:rsidP="00DC0C4C">
      <w:pPr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</w:p>
    <w:p w14:paraId="09C551C7" w14:textId="3E0DE3C2" w:rsidR="00DC0C4C" w:rsidRPr="00D52EB8" w:rsidRDefault="004A27CA" w:rsidP="00DC0C4C">
      <w:pPr>
        <w:jc w:val="both"/>
        <w:rPr>
          <w:rFonts w:ascii="Arial" w:hAnsi="Arial" w:cs="Arial"/>
          <w:lang w:val="hr-HR"/>
        </w:rPr>
      </w:pPr>
      <w:r w:rsidRPr="00D52EB8">
        <w:rPr>
          <w:rFonts w:ascii="Arial" w:hAnsi="Arial" w:cs="Arial"/>
          <w:color w:val="000000"/>
          <w:sz w:val="20"/>
          <w:szCs w:val="20"/>
          <w:lang w:val="hr-HR"/>
        </w:rPr>
        <w:br w:type="page"/>
      </w:r>
      <w:r w:rsidR="006E0361" w:rsidRPr="00D52EB8">
        <w:rPr>
          <w:rFonts w:ascii="Arial" w:hAnsi="Arial" w:cs="Arial"/>
        </w:rPr>
        <w:object w:dxaOrig="5911" w:dyaOrig="3290" w14:anchorId="237470B1">
          <v:shape id="_x0000_i1027" type="#_x0000_t75" style="width:189.75pt;height:105pt" o:ole="">
            <v:imagedata r:id="rId17" o:title=""/>
          </v:shape>
          <o:OLEObject Type="Embed" ProgID="Visio.Drawing.15" ShapeID="_x0000_i1027" DrawAspect="Content" ObjectID="_1583740947" r:id="rId18"/>
        </w:object>
      </w:r>
    </w:p>
    <w:p w14:paraId="71DEFC5B" w14:textId="77777777" w:rsidR="00950B2E" w:rsidRPr="00D52EB8" w:rsidRDefault="00950B2E" w:rsidP="00DC0C4C">
      <w:pPr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6"/>
      </w:tblGrid>
      <w:tr w:rsidR="00950B2E" w:rsidRPr="00D52EB8" w14:paraId="744C8CB4" w14:textId="77777777" w:rsidTr="00D12335">
        <w:trPr>
          <w:trHeight w:val="570"/>
        </w:trPr>
        <w:tc>
          <w:tcPr>
            <w:tcW w:w="1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128430B0" w14:textId="77777777" w:rsidR="00950B2E" w:rsidRPr="00D52EB8" w:rsidRDefault="00EE1FBA" w:rsidP="00EE1FBA">
            <w:pPr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b/>
                <w:iCs/>
                <w:lang w:val="hr-HR"/>
              </w:rPr>
              <w:t xml:space="preserve">Pitanja koja mogu olakšati definiranje </w:t>
            </w:r>
            <w:r w:rsidR="00362EAF" w:rsidRPr="00D52EB8">
              <w:rPr>
                <w:rFonts w:ascii="Arial" w:hAnsi="Arial" w:cs="Arial"/>
                <w:b/>
                <w:iCs/>
                <w:lang w:val="hr-HR"/>
              </w:rPr>
              <w:t xml:space="preserve">IKT </w:t>
            </w:r>
            <w:r w:rsidRPr="00D52EB8">
              <w:rPr>
                <w:rFonts w:ascii="Arial" w:hAnsi="Arial" w:cs="Arial"/>
                <w:b/>
                <w:iCs/>
                <w:lang w:val="hr-HR"/>
              </w:rPr>
              <w:t>vizije škole jesu</w:t>
            </w:r>
            <w:r w:rsidRPr="00D52EB8">
              <w:rPr>
                <w:rFonts w:ascii="Arial" w:hAnsi="Arial" w:cs="Arial"/>
                <w:iCs/>
                <w:lang w:val="hr-HR"/>
              </w:rPr>
              <w:t xml:space="preserve">: Kakva škola želimo biti? Kako se IKT uklapa u viziju razvoja </w:t>
            </w:r>
            <w:r w:rsidR="00AE44D3" w:rsidRPr="00D52EB8">
              <w:rPr>
                <w:rFonts w:ascii="Arial" w:hAnsi="Arial" w:cs="Arial"/>
                <w:iCs/>
                <w:lang w:val="hr-HR"/>
              </w:rPr>
              <w:t>škole? Jesmo li odredili nadzor</w:t>
            </w:r>
            <w:r w:rsidRPr="00D52EB8">
              <w:rPr>
                <w:rFonts w:ascii="Arial" w:hAnsi="Arial" w:cs="Arial"/>
                <w:iCs/>
                <w:lang w:val="hr-HR"/>
              </w:rPr>
              <w:t>ne točke za provjeru vizije? (</w:t>
            </w:r>
            <w:proofErr w:type="spellStart"/>
            <w:r w:rsidRPr="00D52EB8">
              <w:rPr>
                <w:rFonts w:ascii="Arial" w:hAnsi="Arial" w:cs="Arial"/>
                <w:iCs/>
                <w:lang w:val="hr-HR"/>
              </w:rPr>
              <w:t>Schreurs</w:t>
            </w:r>
            <w:proofErr w:type="spellEnd"/>
            <w:r w:rsidRPr="00D52EB8">
              <w:rPr>
                <w:rFonts w:ascii="Arial" w:hAnsi="Arial" w:cs="Arial"/>
                <w:iCs/>
                <w:lang w:val="hr-HR"/>
              </w:rPr>
              <w:t>, 2007.) Na koji će na</w:t>
            </w:r>
            <w:r w:rsidR="00AE44D3" w:rsidRPr="00D52EB8">
              <w:rPr>
                <w:rFonts w:ascii="Arial" w:hAnsi="Arial" w:cs="Arial"/>
                <w:iCs/>
                <w:lang w:val="hr-HR"/>
              </w:rPr>
              <w:t>čin učenici i nastavnici</w:t>
            </w:r>
            <w:r w:rsidRPr="00D52EB8">
              <w:rPr>
                <w:rFonts w:ascii="Arial" w:hAnsi="Arial" w:cs="Arial"/>
                <w:iCs/>
                <w:lang w:val="hr-HR"/>
              </w:rPr>
              <w:t xml:space="preserve"> surađivati? Na koji će način odgovorno korištenje IKT resursa biti integrirano u pro</w:t>
            </w:r>
            <w:r w:rsidR="00AE44D3" w:rsidRPr="00D52EB8">
              <w:rPr>
                <w:rFonts w:ascii="Arial" w:hAnsi="Arial" w:cs="Arial"/>
                <w:iCs/>
                <w:lang w:val="hr-HR"/>
              </w:rPr>
              <w:t xml:space="preserve">cese učenja i poučavanja te </w:t>
            </w:r>
            <w:r w:rsidRPr="00D52EB8">
              <w:rPr>
                <w:rFonts w:ascii="Arial" w:hAnsi="Arial" w:cs="Arial"/>
                <w:iCs/>
                <w:lang w:val="hr-HR"/>
              </w:rPr>
              <w:t>poslovanja škole? Na koji će način korištenje IKT resursa stvoriti okolinu koja će podržavati učenje primjenom IKT-a? Na koji će se način takav oblik učenja odrazit</w:t>
            </w:r>
            <w:r w:rsidR="00AE44D3" w:rsidRPr="00D52EB8">
              <w:rPr>
                <w:rFonts w:ascii="Arial" w:hAnsi="Arial" w:cs="Arial"/>
                <w:iCs/>
                <w:lang w:val="hr-HR"/>
              </w:rPr>
              <w:t>i na učenike s posebnim odgojno-              -</w:t>
            </w:r>
            <w:r w:rsidRPr="00D52EB8">
              <w:rPr>
                <w:rFonts w:ascii="Arial" w:hAnsi="Arial" w:cs="Arial"/>
                <w:iCs/>
                <w:lang w:val="hr-HR"/>
              </w:rPr>
              <w:t>obrazovnim potrebama? (</w:t>
            </w:r>
            <w:proofErr w:type="spellStart"/>
            <w:r w:rsidRPr="00D52EB8">
              <w:rPr>
                <w:rFonts w:ascii="Arial" w:hAnsi="Arial" w:cs="Arial"/>
                <w:i/>
                <w:iCs/>
                <w:lang w:val="hr-HR"/>
              </w:rPr>
              <w:t>Planning</w:t>
            </w:r>
            <w:proofErr w:type="spellEnd"/>
            <w:r w:rsidRPr="00D52EB8">
              <w:rPr>
                <w:rFonts w:ascii="Arial" w:hAnsi="Arial" w:cs="Arial"/>
                <w:i/>
                <w:iCs/>
                <w:lang w:val="hr-HR"/>
              </w:rPr>
              <w:t xml:space="preserve"> </w:t>
            </w:r>
            <w:proofErr w:type="spellStart"/>
            <w:r w:rsidRPr="00D52EB8">
              <w:rPr>
                <w:rFonts w:ascii="Arial" w:hAnsi="Arial" w:cs="Arial"/>
                <w:i/>
                <w:iCs/>
                <w:lang w:val="hr-HR"/>
              </w:rPr>
              <w:t>and</w:t>
            </w:r>
            <w:proofErr w:type="spellEnd"/>
            <w:r w:rsidRPr="00D52EB8">
              <w:rPr>
                <w:rFonts w:ascii="Arial" w:hAnsi="Arial" w:cs="Arial"/>
                <w:i/>
                <w:iCs/>
                <w:lang w:val="hr-HR"/>
              </w:rPr>
              <w:t xml:space="preserve"> </w:t>
            </w:r>
            <w:proofErr w:type="spellStart"/>
            <w:r w:rsidRPr="00D52EB8">
              <w:rPr>
                <w:rFonts w:ascii="Arial" w:hAnsi="Arial" w:cs="Arial"/>
                <w:i/>
                <w:iCs/>
                <w:lang w:val="hr-HR"/>
              </w:rPr>
              <w:t>implementing</w:t>
            </w:r>
            <w:proofErr w:type="spellEnd"/>
            <w:r w:rsidRPr="00D52EB8">
              <w:rPr>
                <w:rFonts w:ascii="Arial" w:hAnsi="Arial" w:cs="Arial"/>
                <w:i/>
                <w:iCs/>
                <w:lang w:val="hr-HR"/>
              </w:rPr>
              <w:t xml:space="preserve"> e-</w:t>
            </w:r>
            <w:proofErr w:type="spellStart"/>
            <w:r w:rsidRPr="00D52EB8">
              <w:rPr>
                <w:rFonts w:ascii="Arial" w:hAnsi="Arial" w:cs="Arial"/>
                <w:i/>
                <w:iCs/>
                <w:lang w:val="hr-HR"/>
              </w:rPr>
              <w:t>Learning</w:t>
            </w:r>
            <w:proofErr w:type="spellEnd"/>
            <w:r w:rsidRPr="00D52EB8">
              <w:rPr>
                <w:rFonts w:ascii="Arial" w:hAnsi="Arial" w:cs="Arial"/>
                <w:i/>
                <w:iCs/>
                <w:lang w:val="hr-HR"/>
              </w:rPr>
              <w:t xml:space="preserve"> </w:t>
            </w:r>
            <w:proofErr w:type="spellStart"/>
            <w:r w:rsidRPr="00D52EB8">
              <w:rPr>
                <w:rFonts w:ascii="Arial" w:hAnsi="Arial" w:cs="Arial"/>
                <w:i/>
                <w:iCs/>
                <w:lang w:val="hr-HR"/>
              </w:rPr>
              <w:t>in</w:t>
            </w:r>
            <w:proofErr w:type="spellEnd"/>
            <w:r w:rsidRPr="00D52EB8">
              <w:rPr>
                <w:rFonts w:ascii="Arial" w:hAnsi="Arial" w:cs="Arial"/>
                <w:i/>
                <w:iCs/>
                <w:lang w:val="hr-HR"/>
              </w:rPr>
              <w:t xml:space="preserve"> </w:t>
            </w:r>
            <w:proofErr w:type="spellStart"/>
            <w:r w:rsidRPr="00D52EB8">
              <w:rPr>
                <w:rFonts w:ascii="Arial" w:hAnsi="Arial" w:cs="Arial"/>
                <w:i/>
                <w:iCs/>
                <w:lang w:val="hr-HR"/>
              </w:rPr>
              <w:t>your</w:t>
            </w:r>
            <w:proofErr w:type="spellEnd"/>
            <w:r w:rsidRPr="00D52EB8">
              <w:rPr>
                <w:rFonts w:ascii="Arial" w:hAnsi="Arial" w:cs="Arial"/>
                <w:i/>
                <w:iCs/>
                <w:lang w:val="hr-HR"/>
              </w:rPr>
              <w:t xml:space="preserve"> </w:t>
            </w:r>
            <w:proofErr w:type="spellStart"/>
            <w:r w:rsidRPr="00D52EB8">
              <w:rPr>
                <w:rFonts w:ascii="Arial" w:hAnsi="Arial" w:cs="Arial"/>
                <w:i/>
                <w:iCs/>
                <w:lang w:val="hr-HR"/>
              </w:rPr>
              <w:t>School</w:t>
            </w:r>
            <w:proofErr w:type="spellEnd"/>
            <w:r w:rsidRPr="00D52EB8">
              <w:rPr>
                <w:rFonts w:ascii="Arial" w:hAnsi="Arial" w:cs="Arial"/>
                <w:iCs/>
                <w:lang w:val="hr-HR"/>
              </w:rPr>
              <w:t>, 2009).</w:t>
            </w:r>
          </w:p>
        </w:tc>
      </w:tr>
      <w:tr w:rsidR="00950B2E" w:rsidRPr="00D52EB8" w14:paraId="502CCDFC" w14:textId="77777777" w:rsidTr="00D9666D">
        <w:trPr>
          <w:trHeight w:val="1408"/>
        </w:trPr>
        <w:tc>
          <w:tcPr>
            <w:tcW w:w="1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3485" w14:textId="7E9677BA" w:rsidR="00950B2E" w:rsidRPr="00D52EB8" w:rsidRDefault="00FB4D02" w:rsidP="00FB4D02">
            <w:pPr>
              <w:rPr>
                <w:rFonts w:ascii="Arial" w:hAnsi="Arial" w:cs="Arial"/>
                <w:b/>
                <w:color w:val="FFFFFF"/>
                <w:lang w:val="hr-HR" w:eastAsia="en-GB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t>Naša vizija je postati digitalno zrela škola koja će korištenjem IKT-a u učenju i poučavanju unaprijediti način stjecanja i primjene novih znanja, pritom omogućiti individualizirani pristup učenicima i neprekidan razvoj digitalnih kompetencija djelatnika i učenika.</w:t>
            </w:r>
          </w:p>
        </w:tc>
      </w:tr>
    </w:tbl>
    <w:p w14:paraId="61E721EC" w14:textId="35E75BAD" w:rsidR="00FD6695" w:rsidRPr="00D52EB8" w:rsidRDefault="00E25A0A" w:rsidP="00DC0C4C">
      <w:pPr>
        <w:rPr>
          <w:rFonts w:ascii="Arial" w:hAnsi="Arial" w:cs="Arial"/>
          <w:color w:val="FF0000"/>
          <w:sz w:val="36"/>
          <w:szCs w:val="28"/>
          <w:lang w:val="hr-HR"/>
        </w:rPr>
      </w:pPr>
      <w:r w:rsidRPr="00D52EB8">
        <w:rPr>
          <w:rFonts w:ascii="Arial" w:hAnsi="Arial" w:cs="Arial"/>
          <w:sz w:val="36"/>
          <w:szCs w:val="28"/>
          <w:lang w:val="hr-HR"/>
        </w:rPr>
        <w:br w:type="page"/>
      </w:r>
      <w:r w:rsidR="006E0361" w:rsidRPr="00D52EB8">
        <w:rPr>
          <w:rFonts w:ascii="Arial" w:hAnsi="Arial" w:cs="Arial"/>
        </w:rPr>
        <w:object w:dxaOrig="5911" w:dyaOrig="3341" w14:anchorId="4516A618">
          <v:shape id="_x0000_i1028" type="#_x0000_t75" style="width:189.75pt;height:107.25pt" o:ole="">
            <v:imagedata r:id="rId19" o:title=""/>
          </v:shape>
          <o:OLEObject Type="Embed" ProgID="Visio.Drawing.15" ShapeID="_x0000_i1028" DrawAspect="Content" ObjectID="_1583740948" r:id="rId20"/>
        </w:object>
      </w:r>
      <w:r w:rsidRPr="00D52EB8">
        <w:rPr>
          <w:rFonts w:ascii="Arial" w:hAnsi="Arial" w:cs="Arial"/>
          <w:sz w:val="36"/>
          <w:szCs w:val="28"/>
          <w:lang w:val="hr-HR"/>
        </w:rPr>
        <w:t xml:space="preserve"> </w:t>
      </w:r>
    </w:p>
    <w:p w14:paraId="4904EAC4" w14:textId="77777777" w:rsidR="00E25A0A" w:rsidRPr="00D52EB8" w:rsidRDefault="00E25A0A" w:rsidP="00DC0C4C">
      <w:pPr>
        <w:rPr>
          <w:rFonts w:ascii="Arial" w:hAnsi="Arial" w:cs="Arial"/>
          <w:color w:val="FF0000"/>
          <w:sz w:val="36"/>
          <w:szCs w:val="28"/>
          <w:lang w:val="hr-HR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9639"/>
      </w:tblGrid>
      <w:tr w:rsidR="00FD6695" w:rsidRPr="00D52EB8" w14:paraId="0AD10C25" w14:textId="77777777" w:rsidTr="00D12335">
        <w:trPr>
          <w:trHeight w:val="570"/>
        </w:trPr>
        <w:tc>
          <w:tcPr>
            <w:tcW w:w="13716" w:type="dxa"/>
            <w:gridSpan w:val="2"/>
            <w:shd w:val="clear" w:color="auto" w:fill="9CC2E5"/>
          </w:tcPr>
          <w:p w14:paraId="5CAF42D5" w14:textId="4F975624" w:rsidR="00FD6695" w:rsidRPr="00D52EB8" w:rsidRDefault="00FD6695" w:rsidP="001B61A9">
            <w:pPr>
              <w:ind w:left="284" w:hanging="284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b/>
                <w:lang w:val="hr-HR"/>
              </w:rPr>
              <w:t>Strateške inicijative</w:t>
            </w:r>
            <w:r w:rsidR="001B61A9" w:rsidRPr="00D52EB8">
              <w:rPr>
                <w:rFonts w:ascii="Arial" w:hAnsi="Arial" w:cs="Arial"/>
                <w:b/>
                <w:lang w:val="hr-HR"/>
              </w:rPr>
              <w:t xml:space="preserve">: </w:t>
            </w:r>
            <w:r w:rsidRPr="00D52EB8">
              <w:rPr>
                <w:rFonts w:ascii="Arial" w:hAnsi="Arial" w:cs="Arial"/>
                <w:lang w:val="hr-HR"/>
              </w:rPr>
              <w:t>Koja su tematska</w:t>
            </w:r>
            <w:r w:rsidR="00671AF8" w:rsidRPr="00D52EB8">
              <w:rPr>
                <w:rFonts w:ascii="Arial" w:hAnsi="Arial" w:cs="Arial"/>
                <w:lang w:val="hr-HR"/>
              </w:rPr>
              <w:t xml:space="preserve"> područja ključna za ostvarenje</w:t>
            </w:r>
            <w:r w:rsidRPr="00D52EB8">
              <w:rPr>
                <w:rFonts w:ascii="Arial" w:hAnsi="Arial" w:cs="Arial"/>
                <w:lang w:val="hr-HR"/>
              </w:rPr>
              <w:t xml:space="preserve"> naše </w:t>
            </w:r>
            <w:r w:rsidR="00865514" w:rsidRPr="00D52EB8">
              <w:rPr>
                <w:rFonts w:ascii="Arial" w:hAnsi="Arial" w:cs="Arial"/>
                <w:lang w:val="hr-HR"/>
              </w:rPr>
              <w:t xml:space="preserve">IKT </w:t>
            </w:r>
            <w:r w:rsidRPr="00D52EB8">
              <w:rPr>
                <w:rFonts w:ascii="Arial" w:hAnsi="Arial" w:cs="Arial"/>
                <w:lang w:val="hr-HR"/>
              </w:rPr>
              <w:t>vizije u školi?</w:t>
            </w:r>
            <w:r w:rsidR="001B61A9" w:rsidRPr="00D52EB8">
              <w:rPr>
                <w:rFonts w:ascii="Arial" w:hAnsi="Arial" w:cs="Arial"/>
                <w:lang w:val="hr-HR"/>
              </w:rPr>
              <w:t xml:space="preserve"> </w:t>
            </w:r>
            <w:r w:rsidRPr="00D52EB8">
              <w:rPr>
                <w:rFonts w:ascii="Arial" w:hAnsi="Arial" w:cs="Arial"/>
                <w:lang w:val="hr-HR"/>
              </w:rPr>
              <w:t>Kako su rezultat provedbe strateškog planiranja u odabranim strateškim inicijativama (tematskim područjima) strateška postignuća, pitamo se “Koja strateška postignuća su bitna, ključna i određujuća za definiranje strateških ciljeva?”</w:t>
            </w:r>
          </w:p>
          <w:p w14:paraId="4AA3D938" w14:textId="77958317" w:rsidR="00FD6695" w:rsidRPr="00D52EB8" w:rsidRDefault="00FD6695" w:rsidP="006B16DD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 xml:space="preserve">Prema Okviru za digitalnu zrelost </w:t>
            </w:r>
            <w:r w:rsidR="00167EC0" w:rsidRPr="00D52EB8">
              <w:rPr>
                <w:rFonts w:ascii="Arial" w:hAnsi="Arial" w:cs="Arial"/>
                <w:lang w:val="hr-HR"/>
              </w:rPr>
              <w:t xml:space="preserve">škola u RH </w:t>
            </w:r>
            <w:r w:rsidRPr="00D52EB8">
              <w:rPr>
                <w:rFonts w:ascii="Arial" w:hAnsi="Arial" w:cs="Arial"/>
                <w:lang w:val="hr-HR"/>
              </w:rPr>
              <w:t>možemo razlikovati 5 strateških inicijativa (tematskih područja), od koje svako sadrž</w:t>
            </w:r>
            <w:r w:rsidR="00A14778" w:rsidRPr="00D52EB8">
              <w:rPr>
                <w:rFonts w:ascii="Arial" w:hAnsi="Arial" w:cs="Arial"/>
                <w:lang w:val="hr-HR"/>
              </w:rPr>
              <w:t xml:space="preserve">i više </w:t>
            </w:r>
            <w:r w:rsidR="00167EC0" w:rsidRPr="00D52EB8">
              <w:rPr>
                <w:rFonts w:ascii="Arial" w:hAnsi="Arial" w:cs="Arial"/>
                <w:lang w:val="hr-HR"/>
              </w:rPr>
              <w:t xml:space="preserve">elemenata i </w:t>
            </w:r>
            <w:r w:rsidRPr="00D52EB8">
              <w:rPr>
                <w:rFonts w:ascii="Arial" w:hAnsi="Arial" w:cs="Arial"/>
                <w:lang w:val="hr-HR"/>
              </w:rPr>
              <w:t>zato treba za sv</w:t>
            </w:r>
            <w:r w:rsidR="003E65C7" w:rsidRPr="00D52EB8">
              <w:rPr>
                <w:rFonts w:ascii="Arial" w:hAnsi="Arial" w:cs="Arial"/>
                <w:lang w:val="hr-HR"/>
              </w:rPr>
              <w:t>ako područje definirati bar</w:t>
            </w:r>
            <w:r w:rsidR="006B16DD" w:rsidRPr="00D52EB8">
              <w:rPr>
                <w:rFonts w:ascii="Arial" w:hAnsi="Arial" w:cs="Arial"/>
                <w:lang w:val="hr-HR"/>
              </w:rPr>
              <w:t>em</w:t>
            </w:r>
            <w:r w:rsidR="003E65C7" w:rsidRPr="00D52EB8">
              <w:rPr>
                <w:rFonts w:ascii="Arial" w:hAnsi="Arial" w:cs="Arial"/>
                <w:lang w:val="hr-HR"/>
              </w:rPr>
              <w:t xml:space="preserve"> po jedno</w:t>
            </w:r>
            <w:r w:rsidRPr="00D52EB8">
              <w:rPr>
                <w:rFonts w:ascii="Arial" w:hAnsi="Arial" w:cs="Arial"/>
                <w:lang w:val="hr-HR"/>
              </w:rPr>
              <w:t xml:space="preserve"> strateško postignuće!</w:t>
            </w:r>
          </w:p>
        </w:tc>
      </w:tr>
      <w:tr w:rsidR="008868D5" w:rsidRPr="00D52EB8" w14:paraId="4E6C6A0D" w14:textId="77777777" w:rsidTr="00D12335">
        <w:tc>
          <w:tcPr>
            <w:tcW w:w="4077" w:type="dxa"/>
            <w:shd w:val="clear" w:color="auto" w:fill="9CC2E5"/>
          </w:tcPr>
          <w:p w14:paraId="10CB8FE8" w14:textId="77777777" w:rsidR="008868D5" w:rsidRPr="00D52EB8" w:rsidRDefault="008868D5" w:rsidP="008868D5">
            <w:pPr>
              <w:pStyle w:val="LightGrid-Accent31"/>
              <w:spacing w:after="0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  <w:t>Strateška inicijativa</w:t>
            </w:r>
          </w:p>
          <w:p w14:paraId="6C5C6E0D" w14:textId="77777777" w:rsidR="008868D5" w:rsidRPr="00D52EB8" w:rsidRDefault="004A4FD6" w:rsidP="008868D5">
            <w:pPr>
              <w:pStyle w:val="LightGrid-Accent31"/>
              <w:spacing w:after="0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  <w:t>(npr. IKT u učenju i</w:t>
            </w:r>
            <w:r w:rsidR="008868D5" w:rsidRPr="00D52EB8"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  <w:t xml:space="preserve"> poučavanju)</w:t>
            </w:r>
          </w:p>
        </w:tc>
        <w:tc>
          <w:tcPr>
            <w:tcW w:w="9639" w:type="dxa"/>
            <w:shd w:val="clear" w:color="auto" w:fill="9CC2E5"/>
          </w:tcPr>
          <w:p w14:paraId="30F6E076" w14:textId="77777777" w:rsidR="008868D5" w:rsidRPr="00D52EB8" w:rsidRDefault="008868D5" w:rsidP="008B0E9F">
            <w:pPr>
              <w:rPr>
                <w:rFonts w:ascii="Arial" w:hAnsi="Arial" w:cs="Arial"/>
                <w:b/>
                <w:lang w:val="hr-HR" w:eastAsia="en-GB"/>
              </w:rPr>
            </w:pPr>
            <w:r w:rsidRPr="00D52EB8">
              <w:rPr>
                <w:rFonts w:ascii="Arial" w:hAnsi="Arial" w:cs="Arial"/>
                <w:b/>
                <w:lang w:val="hr-HR" w:eastAsia="en-GB"/>
              </w:rPr>
              <w:t>Strateško postignuće</w:t>
            </w:r>
          </w:p>
          <w:p w14:paraId="0A0DCC89" w14:textId="77777777" w:rsidR="008868D5" w:rsidRPr="00D52EB8" w:rsidRDefault="008868D5" w:rsidP="003E65C7">
            <w:pPr>
              <w:rPr>
                <w:rFonts w:ascii="Arial" w:hAnsi="Arial" w:cs="Arial"/>
                <w:b/>
                <w:lang w:val="hr-HR" w:eastAsia="en-GB"/>
              </w:rPr>
            </w:pPr>
            <w:r w:rsidRPr="00D52EB8">
              <w:rPr>
                <w:rFonts w:ascii="Arial" w:hAnsi="Arial" w:cs="Arial"/>
                <w:b/>
                <w:lang w:val="hr-HR" w:eastAsia="en-GB"/>
              </w:rPr>
              <w:t xml:space="preserve">(npr. Izrađeni digitalni </w:t>
            </w:r>
            <w:r w:rsidR="003E65C7" w:rsidRPr="00D52EB8">
              <w:rPr>
                <w:rFonts w:ascii="Arial" w:hAnsi="Arial" w:cs="Arial"/>
                <w:b/>
                <w:lang w:val="hr-HR" w:eastAsia="en-GB"/>
              </w:rPr>
              <w:t xml:space="preserve">obrazovni </w:t>
            </w:r>
            <w:r w:rsidRPr="00D52EB8">
              <w:rPr>
                <w:rFonts w:ascii="Arial" w:hAnsi="Arial" w:cs="Arial"/>
                <w:b/>
                <w:lang w:val="hr-HR" w:eastAsia="en-GB"/>
              </w:rPr>
              <w:t>sadržaji)</w:t>
            </w:r>
          </w:p>
        </w:tc>
      </w:tr>
      <w:tr w:rsidR="00FD6695" w:rsidRPr="00D52EB8" w14:paraId="2CF50BC0" w14:textId="77777777" w:rsidTr="00D9666D">
        <w:tc>
          <w:tcPr>
            <w:tcW w:w="4077" w:type="dxa"/>
          </w:tcPr>
          <w:p w14:paraId="302D5D19" w14:textId="77777777" w:rsidR="00FD6695" w:rsidRPr="00D52EB8" w:rsidRDefault="00FD6695" w:rsidP="00E25A0A">
            <w:pPr>
              <w:pStyle w:val="LightGrid-Accent31"/>
              <w:numPr>
                <w:ilvl w:val="0"/>
                <w:numId w:val="18"/>
              </w:numPr>
              <w:spacing w:after="0"/>
              <w:ind w:left="284" w:hanging="284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Planiranje, upravljanje i v</w:t>
            </w:r>
            <w:r w:rsidR="00482D39"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ođenje</w:t>
            </w:r>
          </w:p>
        </w:tc>
        <w:tc>
          <w:tcPr>
            <w:tcW w:w="9639" w:type="dxa"/>
          </w:tcPr>
          <w:p w14:paraId="1B33CABA" w14:textId="4DAABA6A" w:rsidR="00FD6695" w:rsidRPr="00D52EB8" w:rsidRDefault="009F2C9C" w:rsidP="009F2C9C">
            <w:pPr>
              <w:rPr>
                <w:rFonts w:ascii="Arial" w:hAnsi="Arial" w:cs="Arial"/>
                <w:lang w:val="hr-HR" w:eastAsia="en-GB"/>
              </w:rPr>
            </w:pPr>
            <w:r>
              <w:rPr>
                <w:rFonts w:ascii="Arial" w:hAnsi="Arial" w:cs="Arial"/>
                <w:lang w:val="hr-HR" w:eastAsia="en-GB"/>
              </w:rPr>
              <w:t>Planirano opremanja škole IKT resursima za potrebe učenja i poučavanja. U školskim dokumentima definirana je opća vizija i strateške smjernice razvoja škole te definirana dugoročni ciljevi primjene IKT-a.</w:t>
            </w:r>
          </w:p>
        </w:tc>
      </w:tr>
      <w:tr w:rsidR="00FD6695" w:rsidRPr="00D52EB8" w14:paraId="02C71A4E" w14:textId="77777777" w:rsidTr="00D9666D">
        <w:tc>
          <w:tcPr>
            <w:tcW w:w="4077" w:type="dxa"/>
          </w:tcPr>
          <w:p w14:paraId="4FD097D8" w14:textId="77777777" w:rsidR="00FD6695" w:rsidRPr="00D52EB8" w:rsidRDefault="00FD6695" w:rsidP="00E25A0A">
            <w:pPr>
              <w:pStyle w:val="LightGrid-Accent31"/>
              <w:numPr>
                <w:ilvl w:val="0"/>
                <w:numId w:val="18"/>
              </w:numPr>
              <w:spacing w:after="0"/>
              <w:ind w:left="284" w:hanging="284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IKT u učenju i poučavanju</w:t>
            </w:r>
          </w:p>
        </w:tc>
        <w:tc>
          <w:tcPr>
            <w:tcW w:w="9639" w:type="dxa"/>
          </w:tcPr>
          <w:p w14:paraId="069E5247" w14:textId="3160137F" w:rsidR="00FD6695" w:rsidRPr="00D52EB8" w:rsidRDefault="009F2C9C" w:rsidP="00F13156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lang w:val="hr-HR" w:eastAsia="en-GB"/>
              </w:rPr>
              <w:t xml:space="preserve">Više od polovine odgojno – obrazovnih djelatnika u svom poučavanju primjenjuje već pripremljene digitalne sadržaje i prilagođavaju ih potrebama učenika. </w:t>
            </w:r>
            <w:r w:rsidR="00F13156">
              <w:rPr>
                <w:rFonts w:ascii="Arial" w:hAnsi="Arial" w:cs="Arial"/>
                <w:lang w:val="hr-HR" w:eastAsia="en-GB"/>
              </w:rPr>
              <w:t>Gotovo svi učitelji u svom poučavanju primjenjuju IKT za prezentiranje nastavnog sadržaja s niskom razinom interaktivnosti. Manje od polovine učitelja izrađuju samostalno digitalne obrazovne sadržaje i javno ih objavljuju.</w:t>
            </w:r>
          </w:p>
        </w:tc>
      </w:tr>
      <w:tr w:rsidR="00FD6695" w:rsidRPr="00D52EB8" w14:paraId="616D7602" w14:textId="77777777" w:rsidTr="00D9666D">
        <w:tc>
          <w:tcPr>
            <w:tcW w:w="4077" w:type="dxa"/>
          </w:tcPr>
          <w:p w14:paraId="2B48D1C4" w14:textId="77777777" w:rsidR="00FD6695" w:rsidRPr="00D52EB8" w:rsidRDefault="00FD6695" w:rsidP="00E25A0A">
            <w:pPr>
              <w:pStyle w:val="LightGrid-Accent31"/>
              <w:numPr>
                <w:ilvl w:val="0"/>
                <w:numId w:val="18"/>
              </w:numPr>
              <w:spacing w:after="0"/>
              <w:ind w:left="284" w:hanging="284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Razvoj digitalnih kompetencija </w:t>
            </w:r>
          </w:p>
        </w:tc>
        <w:tc>
          <w:tcPr>
            <w:tcW w:w="9639" w:type="dxa"/>
          </w:tcPr>
          <w:p w14:paraId="6B34BE17" w14:textId="76E70D32" w:rsidR="00FD6695" w:rsidRPr="00F13156" w:rsidRDefault="00F13156" w:rsidP="008B0E9F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Više od polovine odgojno – obrazovnih djelatnika škole ima dovoljna znanja i samopouzdanja temeljenog na stručnom usavršavanju digitalnih kompetencija. Za svoj predmet odabiru primjerenu tehnologiju, sadržaje i aktivnosti.</w:t>
            </w:r>
          </w:p>
        </w:tc>
      </w:tr>
      <w:tr w:rsidR="00FD6695" w:rsidRPr="00D52EB8" w14:paraId="1984FA1A" w14:textId="77777777" w:rsidTr="00D9666D">
        <w:tc>
          <w:tcPr>
            <w:tcW w:w="4077" w:type="dxa"/>
          </w:tcPr>
          <w:p w14:paraId="3F551C18" w14:textId="77777777" w:rsidR="00FD6695" w:rsidRPr="00D52EB8" w:rsidRDefault="00E25A0A" w:rsidP="00E25A0A">
            <w:pPr>
              <w:pStyle w:val="LightGrid-Accent31"/>
              <w:numPr>
                <w:ilvl w:val="0"/>
                <w:numId w:val="18"/>
              </w:numPr>
              <w:spacing w:after="0"/>
              <w:ind w:left="284" w:hanging="284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IKT kultura</w:t>
            </w:r>
          </w:p>
        </w:tc>
        <w:tc>
          <w:tcPr>
            <w:tcW w:w="9639" w:type="dxa"/>
          </w:tcPr>
          <w:p w14:paraId="3F2397BD" w14:textId="0CF90015" w:rsidR="0055594E" w:rsidRPr="00D52EB8" w:rsidRDefault="00F13156" w:rsidP="00837451">
            <w:pPr>
              <w:rPr>
                <w:rFonts w:ascii="Arial" w:hAnsi="Arial" w:cs="Arial"/>
                <w:lang w:val="hr-HR" w:eastAsia="en-GB"/>
              </w:rPr>
            </w:pPr>
            <w:r>
              <w:rPr>
                <w:rFonts w:ascii="Arial" w:hAnsi="Arial" w:cs="Arial"/>
                <w:lang w:val="hr-HR" w:eastAsia="en-GB"/>
              </w:rPr>
              <w:t xml:space="preserve">Odgojno – obrazovni djelatnici i učenici imaju neograničen pristup IKT resursima. </w:t>
            </w:r>
          </w:p>
          <w:p w14:paraId="53811164" w14:textId="77777777" w:rsidR="00FD6695" w:rsidRPr="00D52EB8" w:rsidRDefault="00FD6695" w:rsidP="0006048D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FD6695" w:rsidRPr="00D52EB8" w14:paraId="5B0C6627" w14:textId="77777777" w:rsidTr="00D9666D">
        <w:tc>
          <w:tcPr>
            <w:tcW w:w="4077" w:type="dxa"/>
          </w:tcPr>
          <w:p w14:paraId="1D7B89F2" w14:textId="77777777" w:rsidR="00FD6695" w:rsidRPr="00D52EB8" w:rsidRDefault="00E25A0A" w:rsidP="00E25A0A">
            <w:pPr>
              <w:numPr>
                <w:ilvl w:val="0"/>
                <w:numId w:val="18"/>
              </w:numPr>
              <w:ind w:left="284" w:hanging="284"/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lang w:val="hr-HR"/>
              </w:rPr>
              <w:t>IKT infrastruktura</w:t>
            </w:r>
          </w:p>
        </w:tc>
        <w:tc>
          <w:tcPr>
            <w:tcW w:w="9639" w:type="dxa"/>
          </w:tcPr>
          <w:p w14:paraId="2767BBDE" w14:textId="594AEF04" w:rsidR="00FD6695" w:rsidRPr="00D52EB8" w:rsidRDefault="00F13156" w:rsidP="008B0E9F">
            <w:pPr>
              <w:rPr>
                <w:rFonts w:ascii="Arial" w:hAnsi="Arial" w:cs="Arial"/>
                <w:lang w:val="hr-HR" w:eastAsia="en-GB"/>
              </w:rPr>
            </w:pPr>
            <w:r>
              <w:rPr>
                <w:rFonts w:ascii="Arial" w:hAnsi="Arial" w:cs="Arial"/>
                <w:lang w:val="hr-HR" w:eastAsia="en-GB"/>
              </w:rPr>
              <w:t xml:space="preserve">Škola ima plan nabave IKT </w:t>
            </w:r>
            <w:proofErr w:type="spellStart"/>
            <w:r>
              <w:rPr>
                <w:rFonts w:ascii="Arial" w:hAnsi="Arial" w:cs="Arial"/>
                <w:lang w:val="hr-HR" w:eastAsia="en-GB"/>
              </w:rPr>
              <w:t>res</w:t>
            </w:r>
            <w:r w:rsidR="00271689">
              <w:rPr>
                <w:rFonts w:ascii="Arial" w:hAnsi="Arial" w:cs="Arial"/>
                <w:lang w:val="hr-HR" w:eastAsia="en-GB"/>
              </w:rPr>
              <w:t>ursa</w:t>
            </w:r>
            <w:r>
              <w:rPr>
                <w:rFonts w:ascii="Arial" w:hAnsi="Arial" w:cs="Arial"/>
                <w:lang w:val="hr-HR" w:eastAsia="en-GB"/>
              </w:rPr>
              <w:t>.Mrežna</w:t>
            </w:r>
            <w:proofErr w:type="spellEnd"/>
            <w:r>
              <w:rPr>
                <w:rFonts w:ascii="Arial" w:hAnsi="Arial" w:cs="Arial"/>
                <w:lang w:val="hr-HR" w:eastAsia="en-GB"/>
              </w:rPr>
              <w:t xml:space="preserve"> infrastruktura post</w:t>
            </w:r>
            <w:r w:rsidR="00BC3C7E">
              <w:rPr>
                <w:rFonts w:ascii="Arial" w:hAnsi="Arial" w:cs="Arial"/>
                <w:lang w:val="hr-HR" w:eastAsia="en-GB"/>
              </w:rPr>
              <w:t xml:space="preserve">oji u svim prostorijama škole. Programi instalirani na školsku opremu su licencirani. </w:t>
            </w:r>
          </w:p>
          <w:p w14:paraId="519EFAE8" w14:textId="77777777" w:rsidR="00FD6695" w:rsidRPr="00D52EB8" w:rsidRDefault="00FD6695" w:rsidP="008B0E9F">
            <w:pPr>
              <w:rPr>
                <w:rFonts w:ascii="Arial" w:hAnsi="Arial" w:cs="Arial"/>
                <w:b/>
                <w:lang w:val="hr-HR"/>
              </w:rPr>
            </w:pPr>
          </w:p>
        </w:tc>
      </w:tr>
    </w:tbl>
    <w:p w14:paraId="7BEAF93C" w14:textId="5A925A99" w:rsidR="00E25A0A" w:rsidRPr="00D52EB8" w:rsidRDefault="00E25A0A" w:rsidP="00DC0C4C">
      <w:pPr>
        <w:rPr>
          <w:rFonts w:ascii="Arial" w:hAnsi="Arial" w:cs="Arial"/>
          <w:lang w:val="hr-HR"/>
        </w:rPr>
      </w:pPr>
    </w:p>
    <w:p w14:paraId="01B71D67" w14:textId="07B4B94B" w:rsidR="00873B40" w:rsidRPr="00D52EB8" w:rsidRDefault="006E0361" w:rsidP="00DC0C4C">
      <w:pPr>
        <w:rPr>
          <w:rFonts w:ascii="Arial" w:hAnsi="Arial" w:cs="Arial"/>
        </w:rPr>
      </w:pPr>
      <w:r w:rsidRPr="00D52EB8">
        <w:rPr>
          <w:rFonts w:ascii="Arial" w:hAnsi="Arial" w:cs="Arial"/>
        </w:rPr>
        <w:object w:dxaOrig="5911" w:dyaOrig="3331" w14:anchorId="0F3A84F2">
          <v:shape id="_x0000_i1029" type="#_x0000_t75" style="width:189.75pt;height:105.75pt" o:ole="">
            <v:imagedata r:id="rId21" o:title=""/>
          </v:shape>
          <o:OLEObject Type="Embed" ProgID="Visio.Drawing.15" ShapeID="_x0000_i1029" DrawAspect="Content" ObjectID="_1583740949" r:id="rId22"/>
        </w:object>
      </w:r>
    </w:p>
    <w:p w14:paraId="00686D02" w14:textId="7D995BE7" w:rsidR="00E25A0A" w:rsidRPr="00D52EB8" w:rsidRDefault="00E25A0A" w:rsidP="00DC0C4C">
      <w:pPr>
        <w:rPr>
          <w:rFonts w:ascii="Arial" w:hAnsi="Arial" w:cs="Arial"/>
          <w:strike/>
          <w:color w:val="FF0000"/>
          <w:lang w:val="hr-HR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  <w:gridCol w:w="3827"/>
      </w:tblGrid>
      <w:tr w:rsidR="008868D5" w:rsidRPr="00D52EB8" w14:paraId="37FDC5DE" w14:textId="77777777" w:rsidTr="00D12335">
        <w:trPr>
          <w:trHeight w:val="570"/>
        </w:trPr>
        <w:tc>
          <w:tcPr>
            <w:tcW w:w="13716" w:type="dxa"/>
            <w:gridSpan w:val="3"/>
            <w:tcBorders>
              <w:bottom w:val="single" w:sz="4" w:space="0" w:color="auto"/>
            </w:tcBorders>
            <w:shd w:val="clear" w:color="auto" w:fill="9CC2E5"/>
          </w:tcPr>
          <w:p w14:paraId="3345A7F7" w14:textId="76516607" w:rsidR="006B16DD" w:rsidRPr="00D52EB8" w:rsidRDefault="005C08AA" w:rsidP="002D08AF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lang w:val="hr-HR"/>
              </w:rPr>
            </w:pPr>
            <w:r w:rsidRPr="00D52EB8">
              <w:rPr>
                <w:rFonts w:ascii="Arial" w:hAnsi="Arial" w:cs="Arial"/>
                <w:b/>
                <w:lang w:val="hr-HR"/>
              </w:rPr>
              <w:t>IKT s</w:t>
            </w:r>
            <w:r w:rsidR="008868D5" w:rsidRPr="00D52EB8">
              <w:rPr>
                <w:rFonts w:ascii="Arial" w:hAnsi="Arial" w:cs="Arial"/>
                <w:b/>
                <w:lang w:val="hr-HR"/>
              </w:rPr>
              <w:t>tra</w:t>
            </w:r>
            <w:r w:rsidR="00177E2C" w:rsidRPr="00D52EB8">
              <w:rPr>
                <w:rFonts w:ascii="Arial" w:hAnsi="Arial" w:cs="Arial"/>
                <w:b/>
                <w:lang w:val="hr-HR"/>
              </w:rPr>
              <w:t>teški ciljevi</w:t>
            </w:r>
            <w:r w:rsidR="002E1BED" w:rsidRPr="00D52EB8">
              <w:rPr>
                <w:rFonts w:ascii="Arial" w:hAnsi="Arial" w:cs="Arial"/>
                <w:b/>
                <w:lang w:val="hr-HR"/>
              </w:rPr>
              <w:t xml:space="preserve">: </w:t>
            </w:r>
            <w:r w:rsidR="00CD6ADA" w:rsidRPr="00D52EB8">
              <w:rPr>
                <w:rFonts w:ascii="Arial" w:hAnsi="Arial" w:cs="Arial"/>
                <w:lang w:val="hr-HR"/>
              </w:rPr>
              <w:t>U jasnom postavljanju strateških ciljeva mogu pomoći strateška pitanja, poput:</w:t>
            </w:r>
            <w:r w:rsidR="00CD6ADA" w:rsidRPr="00D52EB8">
              <w:rPr>
                <w:rFonts w:ascii="Arial" w:hAnsi="Arial" w:cs="Arial"/>
                <w:b/>
                <w:lang w:val="hr-HR"/>
              </w:rPr>
              <w:t xml:space="preserve"> </w:t>
            </w:r>
            <w:r w:rsidR="00D457D6" w:rsidRPr="00D52EB8">
              <w:rPr>
                <w:rFonts w:ascii="Arial" w:hAnsi="Arial" w:cs="Arial"/>
                <w:lang w:val="hr-HR"/>
              </w:rPr>
              <w:t>Kako izgleda planiranje prim</w:t>
            </w:r>
            <w:r w:rsidR="006B16DD" w:rsidRPr="00D52EB8">
              <w:rPr>
                <w:rFonts w:ascii="Arial" w:hAnsi="Arial" w:cs="Arial"/>
                <w:lang w:val="hr-HR"/>
              </w:rPr>
              <w:t xml:space="preserve">jene IKT-a u učenje i poučavanje te poslovanje škole? Što moramo napraviti, koji su naši strateški ciljevi vezani uz ostvarenje vizije prema strateškim inicijativama (tematskim područjima) djelovanja? </w:t>
            </w:r>
          </w:p>
          <w:p w14:paraId="217CE2A8" w14:textId="6F47B2EC" w:rsidR="002E1BED" w:rsidRPr="00D52EB8" w:rsidRDefault="0055594E" w:rsidP="002D08AF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Uz pomoć</w:t>
            </w:r>
            <w:r w:rsidR="002E1BED" w:rsidRPr="00D52EB8">
              <w:rPr>
                <w:rFonts w:ascii="Arial" w:hAnsi="Arial" w:cs="Arial"/>
                <w:lang w:val="hr-HR"/>
              </w:rPr>
              <w:t xml:space="preserve"> odgovora na ova pitanja, po svakoj strateškoj inicijativi (tematskom području) koji smo ranije identificirali, raz</w:t>
            </w:r>
            <w:r w:rsidRPr="00D52EB8">
              <w:rPr>
                <w:rFonts w:ascii="Arial" w:hAnsi="Arial" w:cs="Arial"/>
                <w:lang w:val="hr-HR"/>
              </w:rPr>
              <w:t xml:space="preserve">vijamo 1 </w:t>
            </w:r>
            <w:r w:rsidR="006B16DD" w:rsidRPr="00D52EB8">
              <w:rPr>
                <w:rFonts w:ascii="Arial" w:hAnsi="Arial" w:cs="Arial"/>
                <w:lang w:val="hr-HR"/>
              </w:rPr>
              <w:t>do</w:t>
            </w:r>
            <w:r w:rsidRPr="00D52EB8">
              <w:rPr>
                <w:rFonts w:ascii="Arial" w:hAnsi="Arial" w:cs="Arial"/>
                <w:lang w:val="hr-HR"/>
              </w:rPr>
              <w:t xml:space="preserve"> </w:t>
            </w:r>
            <w:r w:rsidR="002E1BED" w:rsidRPr="00D52EB8">
              <w:rPr>
                <w:rFonts w:ascii="Arial" w:hAnsi="Arial" w:cs="Arial"/>
                <w:lang w:val="hr-HR"/>
              </w:rPr>
              <w:t>2 strateška cilja</w:t>
            </w:r>
            <w:r w:rsidR="00CD6ADA" w:rsidRPr="00D52EB8">
              <w:rPr>
                <w:rFonts w:ascii="Arial" w:hAnsi="Arial" w:cs="Arial"/>
                <w:lang w:val="hr-HR"/>
              </w:rPr>
              <w:t>.</w:t>
            </w:r>
          </w:p>
          <w:p w14:paraId="4F101B8D" w14:textId="77777777" w:rsidR="008868D5" w:rsidRPr="00D52EB8" w:rsidRDefault="008868D5" w:rsidP="002D08AF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 xml:space="preserve">Na taj način definiramo strategiju </w:t>
            </w:r>
            <w:r w:rsidR="00CD6ADA" w:rsidRPr="00D52EB8">
              <w:rPr>
                <w:rFonts w:ascii="Arial" w:hAnsi="Arial" w:cs="Arial"/>
                <w:lang w:val="hr-HR"/>
              </w:rPr>
              <w:t>koja</w:t>
            </w:r>
            <w:r w:rsidR="0055594E" w:rsidRPr="00D52EB8">
              <w:rPr>
                <w:rFonts w:ascii="Arial" w:hAnsi="Arial" w:cs="Arial"/>
                <w:lang w:val="hr-HR"/>
              </w:rPr>
              <w:t xml:space="preserve"> je</w:t>
            </w:r>
            <w:r w:rsidRPr="00D52EB8">
              <w:rPr>
                <w:rFonts w:ascii="Arial" w:hAnsi="Arial" w:cs="Arial"/>
                <w:lang w:val="hr-HR"/>
              </w:rPr>
              <w:t xml:space="preserve"> način kako možemo pr</w:t>
            </w:r>
            <w:r w:rsidR="00CD6ADA" w:rsidRPr="00D52EB8">
              <w:rPr>
                <w:rFonts w:ascii="Arial" w:hAnsi="Arial" w:cs="Arial"/>
                <w:lang w:val="hr-HR"/>
              </w:rPr>
              <w:t>ij</w:t>
            </w:r>
            <w:r w:rsidRPr="00D52EB8">
              <w:rPr>
                <w:rFonts w:ascii="Arial" w:hAnsi="Arial" w:cs="Arial"/>
                <w:lang w:val="hr-HR"/>
              </w:rPr>
              <w:t xml:space="preserve">eći iz sadašnjeg u željeno, ciljno stanje. </w:t>
            </w:r>
          </w:p>
        </w:tc>
      </w:tr>
      <w:tr w:rsidR="00CB0870" w:rsidRPr="00D52EB8" w14:paraId="49A39919" w14:textId="77777777" w:rsidTr="00D12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1D9CA0BB" w14:textId="77777777" w:rsidR="00CB0870" w:rsidRPr="00D52EB8" w:rsidRDefault="00CB0870" w:rsidP="00CB0870">
            <w:pPr>
              <w:pStyle w:val="TableContents"/>
              <w:snapToGrid w:val="0"/>
              <w:rPr>
                <w:rFonts w:ascii="Arial" w:eastAsia="Times New Roman" w:hAnsi="Arial" w:cs="Arial"/>
                <w:kern w:val="0"/>
                <w:lang w:val="hr-HR" w:eastAsia="en-GB"/>
              </w:rPr>
            </w:pPr>
            <w:r w:rsidRPr="00D52EB8">
              <w:rPr>
                <w:rFonts w:ascii="Arial" w:eastAsia="Times New Roman" w:hAnsi="Arial" w:cs="Arial"/>
                <w:kern w:val="0"/>
                <w:lang w:val="hr-HR" w:eastAsia="en-GB"/>
              </w:rPr>
              <w:t>Cilj (</w:t>
            </w:r>
            <w:r w:rsidRPr="00D52EB8">
              <w:rPr>
                <w:rFonts w:ascii="Arial" w:eastAsia="Times New Roman" w:hAnsi="Arial" w:cs="Arial"/>
                <w:i/>
                <w:kern w:val="0"/>
                <w:lang w:val="hr-HR" w:eastAsia="en-GB"/>
              </w:rPr>
              <w:t>SMART</w:t>
            </w:r>
            <w:r w:rsidRPr="00D52EB8">
              <w:rPr>
                <w:rFonts w:ascii="Arial" w:eastAsia="Times New Roman" w:hAnsi="Arial" w:cs="Arial"/>
                <w:kern w:val="0"/>
                <w:lang w:val="hr-HR" w:eastAsia="en-GB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1CCED990" w14:textId="77777777" w:rsidR="00CB0870" w:rsidRPr="00D52EB8" w:rsidRDefault="00CB0870" w:rsidP="00CB0870">
            <w:pPr>
              <w:pStyle w:val="TableContents"/>
              <w:snapToGrid w:val="0"/>
              <w:rPr>
                <w:rFonts w:ascii="Arial" w:eastAsia="Times New Roman" w:hAnsi="Arial" w:cs="Arial"/>
                <w:kern w:val="0"/>
                <w:lang w:val="hr-HR" w:eastAsia="en-GB"/>
              </w:rPr>
            </w:pPr>
            <w:r w:rsidRPr="00D52EB8">
              <w:rPr>
                <w:rFonts w:ascii="Arial" w:eastAsia="Times New Roman" w:hAnsi="Arial" w:cs="Arial"/>
                <w:kern w:val="0"/>
                <w:lang w:val="hr-HR" w:eastAsia="en-GB"/>
              </w:rPr>
              <w:t>Postignuće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467D228F" w14:textId="77777777" w:rsidR="00CB0870" w:rsidRPr="00D52EB8" w:rsidRDefault="00CB0870" w:rsidP="00CB0870">
            <w:pPr>
              <w:pStyle w:val="TableContents"/>
              <w:snapToGrid w:val="0"/>
              <w:rPr>
                <w:rFonts w:ascii="Arial" w:eastAsia="Times New Roman" w:hAnsi="Arial" w:cs="Arial"/>
                <w:kern w:val="0"/>
                <w:lang w:val="hr-HR" w:eastAsia="en-GB"/>
              </w:rPr>
            </w:pPr>
            <w:r w:rsidRPr="00D52EB8">
              <w:rPr>
                <w:rFonts w:ascii="Arial" w:eastAsia="Times New Roman" w:hAnsi="Arial" w:cs="Arial"/>
                <w:kern w:val="0"/>
                <w:lang w:val="hr-HR" w:eastAsia="en-GB"/>
              </w:rPr>
              <w:t>Strateška inicijativa</w:t>
            </w:r>
          </w:p>
        </w:tc>
      </w:tr>
      <w:tr w:rsidR="00CB0870" w:rsidRPr="00D52EB8" w14:paraId="7BBFD36E" w14:textId="77777777" w:rsidTr="00D9666D">
        <w:tc>
          <w:tcPr>
            <w:tcW w:w="7763" w:type="dxa"/>
          </w:tcPr>
          <w:p w14:paraId="761A8300" w14:textId="77777777" w:rsidR="00CB0870" w:rsidRDefault="00BC3C7E" w:rsidP="00BC3C7E">
            <w:pPr>
              <w:rPr>
                <w:rFonts w:ascii="Arial" w:hAnsi="Arial" w:cs="Arial"/>
                <w:sz w:val="22"/>
                <w:szCs w:val="22"/>
                <w:lang w:val="hr-HR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GB"/>
              </w:rPr>
              <w:t xml:space="preserve">SC1: Potrebno je planirati kupovinu jedne interaktivne ploče za učionicu 3.b razreda. </w:t>
            </w:r>
          </w:p>
          <w:p w14:paraId="70A30244" w14:textId="37B3E9C1" w:rsidR="00BC3C7E" w:rsidRPr="00D52EB8" w:rsidRDefault="00BC3C7E" w:rsidP="00BC3C7E">
            <w:pPr>
              <w:rPr>
                <w:rFonts w:ascii="Arial" w:hAnsi="Arial" w:cs="Arial"/>
                <w:sz w:val="22"/>
                <w:szCs w:val="22"/>
                <w:lang w:val="hr-HR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GB"/>
              </w:rPr>
              <w:t xml:space="preserve">SC2: </w:t>
            </w:r>
            <w:r w:rsidR="00271689">
              <w:rPr>
                <w:rFonts w:ascii="Arial" w:hAnsi="Arial" w:cs="Arial"/>
                <w:sz w:val="22"/>
                <w:szCs w:val="22"/>
                <w:lang w:val="hr-HR" w:eastAsia="en-GB"/>
              </w:rPr>
              <w:t>Izraditi plan nabave</w:t>
            </w:r>
            <w:r w:rsidR="00BC3767">
              <w:rPr>
                <w:rFonts w:ascii="Arial" w:hAnsi="Arial" w:cs="Arial"/>
                <w:sz w:val="22"/>
                <w:szCs w:val="22"/>
                <w:lang w:val="hr-HR" w:eastAsia="en-GB"/>
              </w:rPr>
              <w:t xml:space="preserve"> računalne opreme</w:t>
            </w:r>
            <w:r w:rsidR="00271689">
              <w:rPr>
                <w:rFonts w:ascii="Arial" w:hAnsi="Arial" w:cs="Arial"/>
                <w:sz w:val="22"/>
                <w:szCs w:val="22"/>
                <w:lang w:val="hr-HR" w:eastAsia="en-GB"/>
              </w:rPr>
              <w:t xml:space="preserve"> s tehničkim specifikacijama.</w:t>
            </w:r>
          </w:p>
        </w:tc>
        <w:tc>
          <w:tcPr>
            <w:tcW w:w="2126" w:type="dxa"/>
          </w:tcPr>
          <w:p w14:paraId="3DEAF29C" w14:textId="75920395" w:rsidR="00271689" w:rsidRDefault="00BC3C7E" w:rsidP="00CB0870">
            <w:pPr>
              <w:rPr>
                <w:rFonts w:ascii="Arial" w:hAnsi="Arial" w:cs="Arial"/>
                <w:sz w:val="22"/>
                <w:szCs w:val="22"/>
                <w:lang w:val="hr-HR" w:eastAsia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en-GB"/>
              </w:rPr>
              <w:t>Kupljna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 w:eastAsia="en-GB"/>
              </w:rPr>
              <w:t xml:space="preserve"> interaktivna ploča za RN</w:t>
            </w:r>
            <w:r w:rsidR="00271689">
              <w:rPr>
                <w:rFonts w:ascii="Arial" w:hAnsi="Arial" w:cs="Arial"/>
                <w:sz w:val="22"/>
                <w:szCs w:val="22"/>
                <w:lang w:val="hr-HR" w:eastAsia="en-GB"/>
              </w:rPr>
              <w:t xml:space="preserve"> </w:t>
            </w:r>
          </w:p>
          <w:p w14:paraId="389AEEA7" w14:textId="796A1419" w:rsidR="00CB0870" w:rsidRPr="00D52EB8" w:rsidRDefault="00271689" w:rsidP="00CB0870">
            <w:pPr>
              <w:rPr>
                <w:rFonts w:ascii="Arial" w:hAnsi="Arial" w:cs="Arial"/>
                <w:sz w:val="22"/>
                <w:szCs w:val="22"/>
                <w:lang w:val="hr-HR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GB"/>
              </w:rPr>
              <w:t>Izrađen plan nabave</w:t>
            </w:r>
          </w:p>
        </w:tc>
        <w:tc>
          <w:tcPr>
            <w:tcW w:w="3827" w:type="dxa"/>
          </w:tcPr>
          <w:p w14:paraId="2AC25190" w14:textId="77777777" w:rsidR="00CB0870" w:rsidRPr="00D52EB8" w:rsidRDefault="00CB0870" w:rsidP="00CB0870">
            <w:pPr>
              <w:pStyle w:val="LightGrid-Accent31"/>
              <w:numPr>
                <w:ilvl w:val="0"/>
                <w:numId w:val="19"/>
              </w:numPr>
              <w:spacing w:after="0"/>
              <w:ind w:left="284" w:hanging="284"/>
              <w:rPr>
                <w:rFonts w:ascii="Arial" w:eastAsia="Times New Roman" w:hAnsi="Arial" w:cs="Arial"/>
                <w:lang w:val="hr-HR"/>
              </w:rPr>
            </w:pPr>
            <w:r w:rsidRPr="00D52EB8">
              <w:rPr>
                <w:rFonts w:ascii="Arial" w:eastAsia="Times New Roman" w:hAnsi="Arial" w:cs="Arial"/>
                <w:lang w:val="hr-HR"/>
              </w:rPr>
              <w:t>P</w:t>
            </w:r>
            <w:r w:rsidR="00151BDF" w:rsidRPr="00D52EB8">
              <w:rPr>
                <w:rFonts w:ascii="Arial" w:eastAsia="Times New Roman" w:hAnsi="Arial" w:cs="Arial"/>
                <w:lang w:val="hr-HR"/>
              </w:rPr>
              <w:t>laniranje, upravljanje i vođenje</w:t>
            </w:r>
          </w:p>
        </w:tc>
      </w:tr>
      <w:tr w:rsidR="00CB0870" w:rsidRPr="00D52EB8" w14:paraId="3D12AD6C" w14:textId="77777777" w:rsidTr="00D9666D">
        <w:tc>
          <w:tcPr>
            <w:tcW w:w="7763" w:type="dxa"/>
          </w:tcPr>
          <w:p w14:paraId="12FADAC2" w14:textId="2E12AA36" w:rsidR="00CB0870" w:rsidRDefault="00BC3767" w:rsidP="00CB087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SC3</w:t>
            </w:r>
            <w:r w:rsidR="00271689" w:rsidRPr="00271689">
              <w:rPr>
                <w:rFonts w:ascii="Arial" w:hAnsi="Arial" w:cs="Arial"/>
                <w:sz w:val="22"/>
                <w:szCs w:val="22"/>
                <w:lang w:val="hr-HR"/>
              </w:rPr>
              <w:t xml:space="preserve">: </w:t>
            </w:r>
            <w:r w:rsidR="00271689">
              <w:rPr>
                <w:rFonts w:ascii="Arial" w:hAnsi="Arial" w:cs="Arial"/>
                <w:sz w:val="22"/>
                <w:szCs w:val="22"/>
                <w:lang w:val="hr-HR"/>
              </w:rPr>
              <w:t>U sljedeće dvije godine 50% odgojno – obrazovnih djelatnika izrađivat  će samostalno digitalne obrazovne sadržaje</w:t>
            </w:r>
          </w:p>
          <w:p w14:paraId="091F262A" w14:textId="1EA5ED55" w:rsidR="00271689" w:rsidRPr="00271689" w:rsidRDefault="00271689" w:rsidP="00587D0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</w:tcPr>
          <w:p w14:paraId="702CAFEF" w14:textId="77777777" w:rsidR="00CB0870" w:rsidRDefault="00271689" w:rsidP="00CB0870">
            <w:pPr>
              <w:rPr>
                <w:rFonts w:ascii="Arial" w:hAnsi="Arial" w:cs="Arial"/>
                <w:sz w:val="22"/>
                <w:szCs w:val="22"/>
                <w:lang w:val="hr-HR" w:eastAsia="en-GB"/>
              </w:rPr>
            </w:pPr>
            <w:r w:rsidRPr="00D52EB8">
              <w:rPr>
                <w:rFonts w:ascii="Arial" w:hAnsi="Arial" w:cs="Arial"/>
                <w:sz w:val="22"/>
                <w:szCs w:val="22"/>
                <w:lang w:val="hr-HR" w:eastAsia="en-GB"/>
              </w:rPr>
              <w:t>Izrađeni digitalni obrazovni sadržaji</w:t>
            </w:r>
          </w:p>
          <w:p w14:paraId="0B07CED6" w14:textId="59184FAA" w:rsidR="00587D02" w:rsidRPr="00D52EB8" w:rsidRDefault="00F94AE2" w:rsidP="00772B04">
            <w:pPr>
              <w:rPr>
                <w:rFonts w:ascii="Arial" w:hAnsi="Arial" w:cs="Arial"/>
                <w:sz w:val="22"/>
                <w:szCs w:val="22"/>
                <w:lang w:val="hr-HR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GB"/>
              </w:rPr>
              <w:t>Podignuta kvaliteta nastave.</w:t>
            </w:r>
          </w:p>
        </w:tc>
        <w:tc>
          <w:tcPr>
            <w:tcW w:w="3827" w:type="dxa"/>
          </w:tcPr>
          <w:p w14:paraId="45969659" w14:textId="77777777" w:rsidR="00CB0870" w:rsidRPr="00D52EB8" w:rsidRDefault="00CB0870" w:rsidP="00CB0870">
            <w:pPr>
              <w:pStyle w:val="LightGrid-Accent31"/>
              <w:numPr>
                <w:ilvl w:val="0"/>
                <w:numId w:val="19"/>
              </w:numPr>
              <w:spacing w:after="0"/>
              <w:ind w:left="284" w:hanging="284"/>
              <w:rPr>
                <w:rFonts w:ascii="Arial" w:eastAsia="Times New Roman" w:hAnsi="Arial" w:cs="Arial"/>
                <w:lang w:val="hr-HR"/>
              </w:rPr>
            </w:pPr>
            <w:r w:rsidRPr="00D52EB8">
              <w:rPr>
                <w:rFonts w:ascii="Arial" w:eastAsia="Times New Roman" w:hAnsi="Arial" w:cs="Arial"/>
                <w:lang w:val="hr-HR"/>
              </w:rPr>
              <w:t>IKT u učenju i poučavanju</w:t>
            </w:r>
          </w:p>
        </w:tc>
      </w:tr>
      <w:tr w:rsidR="00CB0870" w:rsidRPr="00D52EB8" w14:paraId="39DFCAEE" w14:textId="77777777" w:rsidTr="00D9666D">
        <w:tc>
          <w:tcPr>
            <w:tcW w:w="7763" w:type="dxa"/>
          </w:tcPr>
          <w:p w14:paraId="5E8EA873" w14:textId="3DB93C57" w:rsidR="00CB0870" w:rsidRPr="00F94AE2" w:rsidRDefault="00BC3767" w:rsidP="00CB087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SC4</w:t>
            </w:r>
            <w:r w:rsidR="00772B04">
              <w:rPr>
                <w:rFonts w:ascii="Arial" w:hAnsi="Arial" w:cs="Arial"/>
                <w:sz w:val="22"/>
                <w:szCs w:val="22"/>
                <w:lang w:val="hr-HR"/>
              </w:rPr>
              <w:t xml:space="preserve">: </w:t>
            </w:r>
            <w:r w:rsidR="00A912D2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F94AE2" w:rsidRPr="00F94AE2">
              <w:rPr>
                <w:rFonts w:ascii="Arial" w:hAnsi="Arial" w:cs="Arial"/>
                <w:sz w:val="22"/>
                <w:szCs w:val="22"/>
                <w:lang w:val="hr-HR"/>
              </w:rPr>
              <w:t xml:space="preserve">Više od polovine odgojno-obrazovnih djelatnika škole završit će neki oblik usavršavanja u području primjene IKT-a za rad s učenicima s posebnim odgojno-obrazovnim potrebama (poremećaj u </w:t>
            </w:r>
            <w:proofErr w:type="spellStart"/>
            <w:r w:rsidR="00F94AE2" w:rsidRPr="00F94AE2">
              <w:rPr>
                <w:rFonts w:ascii="Arial" w:hAnsi="Arial" w:cs="Arial"/>
                <w:sz w:val="22"/>
                <w:szCs w:val="22"/>
                <w:lang w:val="hr-HR"/>
              </w:rPr>
              <w:t>ponašanj</w:t>
            </w:r>
            <w:proofErr w:type="spellEnd"/>
            <w:r w:rsidR="00F94AE2" w:rsidRPr="00F94AE2">
              <w:rPr>
                <w:rFonts w:ascii="Arial" w:hAnsi="Arial" w:cs="Arial"/>
                <w:sz w:val="22"/>
                <w:szCs w:val="22"/>
                <w:lang w:val="hr-HR"/>
              </w:rPr>
              <w:t>, ADHD, ADD i sl.).</w:t>
            </w:r>
          </w:p>
          <w:p w14:paraId="1093E0F4" w14:textId="1739F063" w:rsidR="00F94AE2" w:rsidRPr="00271689" w:rsidRDefault="00BC3767" w:rsidP="00CB087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SC5</w:t>
            </w:r>
            <w:r w:rsidR="00F94AE2">
              <w:rPr>
                <w:rFonts w:ascii="Arial" w:hAnsi="Arial" w:cs="Arial"/>
                <w:sz w:val="22"/>
                <w:szCs w:val="22"/>
                <w:lang w:val="hr-HR"/>
              </w:rPr>
              <w:t>: Odgojno – obrazovni djelatnici nastavit će s redovitim stručnim usavršavanjem u području primjene IKT.</w:t>
            </w:r>
          </w:p>
        </w:tc>
        <w:tc>
          <w:tcPr>
            <w:tcW w:w="2126" w:type="dxa"/>
          </w:tcPr>
          <w:p w14:paraId="01F10B84" w14:textId="77777777" w:rsidR="00CB0870" w:rsidRDefault="00F94AE2" w:rsidP="00CB0870">
            <w:pPr>
              <w:rPr>
                <w:rFonts w:ascii="Arial" w:hAnsi="Arial" w:cs="Arial"/>
                <w:sz w:val="22"/>
                <w:szCs w:val="22"/>
                <w:lang w:val="hr-HR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GB"/>
              </w:rPr>
              <w:t>Kompetentni učitelji u radu s učenicima s posebnim potrebama</w:t>
            </w:r>
          </w:p>
          <w:p w14:paraId="1429A684" w14:textId="7939F59D" w:rsidR="00F94AE2" w:rsidRPr="00D52EB8" w:rsidRDefault="00F94AE2" w:rsidP="00CB0870">
            <w:pPr>
              <w:rPr>
                <w:rFonts w:ascii="Arial" w:hAnsi="Arial" w:cs="Arial"/>
                <w:sz w:val="22"/>
                <w:szCs w:val="22"/>
                <w:lang w:val="hr-HR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GB"/>
              </w:rPr>
              <w:t>Uspješniji učenici s posebnim potrebama</w:t>
            </w:r>
          </w:p>
        </w:tc>
        <w:tc>
          <w:tcPr>
            <w:tcW w:w="3827" w:type="dxa"/>
          </w:tcPr>
          <w:p w14:paraId="1CE5E06F" w14:textId="77777777" w:rsidR="00CB0870" w:rsidRPr="00D52EB8" w:rsidRDefault="00F61C5A" w:rsidP="00CB0870">
            <w:pPr>
              <w:pStyle w:val="LightGrid-Accent31"/>
              <w:numPr>
                <w:ilvl w:val="0"/>
                <w:numId w:val="19"/>
              </w:numPr>
              <w:spacing w:after="0"/>
              <w:ind w:left="284" w:hanging="284"/>
              <w:rPr>
                <w:rFonts w:ascii="Arial" w:eastAsia="Times New Roman" w:hAnsi="Arial" w:cs="Arial"/>
                <w:lang w:val="hr-HR"/>
              </w:rPr>
            </w:pPr>
            <w:r w:rsidRPr="00D52EB8">
              <w:rPr>
                <w:rFonts w:ascii="Arial" w:eastAsia="Times New Roman" w:hAnsi="Arial" w:cs="Arial"/>
                <w:lang w:val="hr-HR"/>
              </w:rPr>
              <w:t>Razvoj digitalnih kompetencija</w:t>
            </w:r>
          </w:p>
        </w:tc>
      </w:tr>
      <w:tr w:rsidR="00CB0870" w:rsidRPr="00D52EB8" w14:paraId="076A741F" w14:textId="77777777" w:rsidTr="00D9666D">
        <w:tc>
          <w:tcPr>
            <w:tcW w:w="7763" w:type="dxa"/>
          </w:tcPr>
          <w:p w14:paraId="5978E6AC" w14:textId="4E3ED38E" w:rsidR="00CB0870" w:rsidRPr="00271689" w:rsidRDefault="00BC3767" w:rsidP="00F94AE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SC6</w:t>
            </w:r>
            <w:r w:rsidR="00F94AE2">
              <w:rPr>
                <w:rFonts w:ascii="Arial" w:hAnsi="Arial" w:cs="Arial"/>
                <w:sz w:val="22"/>
                <w:szCs w:val="22"/>
                <w:lang w:val="hr-HR"/>
              </w:rPr>
              <w:t>:</w:t>
            </w:r>
            <w:r w:rsidR="00F94AE2" w:rsidRPr="00F94AE2">
              <w:rPr>
                <w:rFonts w:ascii="Arial" w:hAnsi="Arial" w:cs="Arial"/>
                <w:sz w:val="22"/>
                <w:szCs w:val="22"/>
                <w:lang w:val="hr-HR"/>
              </w:rPr>
              <w:t xml:space="preserve"> Škola osigurava informacije o intelektualnom vlasništvu i autorskom pravu</w:t>
            </w:r>
            <w:r w:rsidR="00F94AE2">
              <w:rPr>
                <w:rFonts w:ascii="Arial" w:hAnsi="Arial" w:cs="Arial"/>
                <w:sz w:val="22"/>
                <w:szCs w:val="22"/>
                <w:lang w:val="hr-HR"/>
              </w:rPr>
              <w:t xml:space="preserve">. Svi odgojno-obrazovni djelatni koji objavljuju digitalne </w:t>
            </w:r>
            <w:proofErr w:type="spellStart"/>
            <w:r w:rsidR="00F94AE2">
              <w:rPr>
                <w:rFonts w:ascii="Arial" w:hAnsi="Arial" w:cs="Arial"/>
                <w:sz w:val="22"/>
                <w:szCs w:val="22"/>
                <w:lang w:val="hr-HR"/>
              </w:rPr>
              <w:t>nastaven</w:t>
            </w:r>
            <w:proofErr w:type="spellEnd"/>
            <w:r w:rsidR="00F94AE2">
              <w:rPr>
                <w:rFonts w:ascii="Arial" w:hAnsi="Arial" w:cs="Arial"/>
                <w:sz w:val="22"/>
                <w:szCs w:val="22"/>
                <w:lang w:val="hr-HR"/>
              </w:rPr>
              <w:t xml:space="preserve"> materijale štite</w:t>
            </w:r>
            <w:r w:rsidR="00F94AE2" w:rsidRPr="00F94AE2">
              <w:rPr>
                <w:rFonts w:ascii="Arial" w:hAnsi="Arial" w:cs="Arial"/>
                <w:sz w:val="22"/>
                <w:szCs w:val="22"/>
                <w:lang w:val="hr-HR"/>
              </w:rPr>
              <w:t xml:space="preserve"> svoje digitalne materijale određenim autorskim pravom (CC licenca kreativne zajednice i sl.) te poštuju procedure zaštite autorskih prava u skladu s mogućnostima.</w:t>
            </w:r>
            <w:r w:rsidR="00F94AE2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14:paraId="0E364900" w14:textId="0EE367CF" w:rsidR="00CB0870" w:rsidRPr="00D52EB8" w:rsidRDefault="004A061F" w:rsidP="00CB0870">
            <w:pPr>
              <w:rPr>
                <w:rFonts w:ascii="Arial" w:hAnsi="Arial" w:cs="Arial"/>
                <w:sz w:val="22"/>
                <w:szCs w:val="22"/>
                <w:lang w:val="hr-HR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GB"/>
              </w:rPr>
              <w:t>Zaštićeni i objavljeni digitalni nastavni sadržaji ili scenariji poučavanja</w:t>
            </w:r>
          </w:p>
        </w:tc>
        <w:tc>
          <w:tcPr>
            <w:tcW w:w="3827" w:type="dxa"/>
          </w:tcPr>
          <w:p w14:paraId="539B49C9" w14:textId="77777777" w:rsidR="00CB0870" w:rsidRPr="00D52EB8" w:rsidRDefault="00CB0870" w:rsidP="00CB0870">
            <w:pPr>
              <w:pStyle w:val="LightGrid-Accent31"/>
              <w:numPr>
                <w:ilvl w:val="0"/>
                <w:numId w:val="19"/>
              </w:numPr>
              <w:spacing w:after="0"/>
              <w:ind w:left="284" w:hanging="284"/>
              <w:rPr>
                <w:rFonts w:ascii="Arial" w:eastAsia="Times New Roman" w:hAnsi="Arial" w:cs="Arial"/>
                <w:lang w:val="hr-HR"/>
              </w:rPr>
            </w:pPr>
            <w:r w:rsidRPr="00D52EB8">
              <w:rPr>
                <w:rFonts w:ascii="Arial" w:eastAsia="Times New Roman" w:hAnsi="Arial" w:cs="Arial"/>
                <w:lang w:val="hr-HR"/>
              </w:rPr>
              <w:t>IKT kultura</w:t>
            </w:r>
          </w:p>
        </w:tc>
      </w:tr>
      <w:tr w:rsidR="00CB0870" w:rsidRPr="00D52EB8" w14:paraId="72BB357C" w14:textId="77777777" w:rsidTr="00D9666D">
        <w:tc>
          <w:tcPr>
            <w:tcW w:w="7763" w:type="dxa"/>
          </w:tcPr>
          <w:p w14:paraId="0D043663" w14:textId="7C28BE2D" w:rsidR="004A061F" w:rsidRDefault="00BC3767" w:rsidP="004A061F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SC7</w:t>
            </w:r>
            <w:r w:rsidR="004A061F" w:rsidRPr="004A061F">
              <w:rPr>
                <w:rFonts w:ascii="Arial" w:hAnsi="Arial" w:cs="Arial"/>
                <w:sz w:val="22"/>
                <w:szCs w:val="22"/>
                <w:lang w:val="hr-HR"/>
              </w:rPr>
              <w:t>:</w:t>
            </w:r>
            <w:r w:rsidR="004A061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4A061F" w:rsidRPr="004A061F">
              <w:rPr>
                <w:rFonts w:ascii="Arial" w:hAnsi="Arial" w:cs="Arial"/>
                <w:sz w:val="22"/>
                <w:szCs w:val="22"/>
                <w:lang w:val="hr-HR"/>
              </w:rPr>
              <w:t xml:space="preserve">Osigurati sredstva za održavanje opreme </w:t>
            </w:r>
            <w:r w:rsidR="004A061F">
              <w:rPr>
                <w:rFonts w:ascii="Arial" w:hAnsi="Arial" w:cs="Arial"/>
                <w:sz w:val="22"/>
                <w:szCs w:val="22"/>
                <w:lang w:val="hr-HR"/>
              </w:rPr>
              <w:t>i</w:t>
            </w:r>
            <w:r w:rsidR="004A061F" w:rsidRPr="004A061F">
              <w:rPr>
                <w:rFonts w:ascii="Arial" w:hAnsi="Arial" w:cs="Arial"/>
                <w:sz w:val="22"/>
                <w:szCs w:val="22"/>
                <w:lang w:val="hr-HR"/>
              </w:rPr>
              <w:t xml:space="preserve"> vanjskog pružatelja usluge.</w:t>
            </w:r>
          </w:p>
          <w:p w14:paraId="19F58369" w14:textId="6F4C98DF" w:rsidR="004A061F" w:rsidRPr="00D52EB8" w:rsidRDefault="00BC3767" w:rsidP="004A061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SC8</w:t>
            </w:r>
            <w:r w:rsidR="004A061F">
              <w:rPr>
                <w:rFonts w:ascii="Arial" w:hAnsi="Arial" w:cs="Arial"/>
                <w:sz w:val="22"/>
                <w:szCs w:val="22"/>
                <w:lang w:val="hr-HR"/>
              </w:rPr>
              <w:t>: Omogućiti pohranu dokumenata i digitalnih materijala na centralno mjesto.</w:t>
            </w:r>
          </w:p>
        </w:tc>
        <w:tc>
          <w:tcPr>
            <w:tcW w:w="2126" w:type="dxa"/>
          </w:tcPr>
          <w:p w14:paraId="2AF11115" w14:textId="77777777" w:rsidR="00CB0870" w:rsidRDefault="004A061F" w:rsidP="00CB0870">
            <w:pPr>
              <w:rPr>
                <w:rFonts w:ascii="Arial" w:hAnsi="Arial" w:cs="Arial"/>
                <w:sz w:val="22"/>
                <w:szCs w:val="22"/>
                <w:lang w:val="hr-HR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GB"/>
              </w:rPr>
              <w:t>Sva školska oprema je u funkciji</w:t>
            </w:r>
          </w:p>
          <w:p w14:paraId="7ABF04D2" w14:textId="7D292712" w:rsidR="004A061F" w:rsidRPr="00D52EB8" w:rsidRDefault="004A061F" w:rsidP="00CB0870">
            <w:pPr>
              <w:rPr>
                <w:rFonts w:ascii="Arial" w:hAnsi="Arial" w:cs="Arial"/>
                <w:sz w:val="22"/>
                <w:szCs w:val="22"/>
                <w:lang w:val="hr-HR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GB"/>
              </w:rPr>
              <w:t>Dostupnost svih nastavnih materijala i dokumenata</w:t>
            </w:r>
          </w:p>
        </w:tc>
        <w:tc>
          <w:tcPr>
            <w:tcW w:w="3827" w:type="dxa"/>
          </w:tcPr>
          <w:p w14:paraId="0D28D68A" w14:textId="77777777" w:rsidR="00CB0870" w:rsidRPr="00D52EB8" w:rsidRDefault="00CB0870" w:rsidP="00CB0870">
            <w:pPr>
              <w:numPr>
                <w:ilvl w:val="0"/>
                <w:numId w:val="19"/>
              </w:numPr>
              <w:ind w:left="284" w:hanging="284"/>
              <w:rPr>
                <w:rFonts w:ascii="Arial" w:hAnsi="Arial" w:cs="Arial"/>
                <w:sz w:val="22"/>
                <w:szCs w:val="22"/>
                <w:lang w:val="hr-HR" w:eastAsia="en-GB"/>
              </w:rPr>
            </w:pPr>
            <w:r w:rsidRPr="00D52EB8">
              <w:rPr>
                <w:rFonts w:ascii="Arial" w:hAnsi="Arial" w:cs="Arial"/>
                <w:sz w:val="22"/>
                <w:szCs w:val="22"/>
                <w:lang w:val="hr-HR"/>
              </w:rPr>
              <w:t>IKT infrastruktura</w:t>
            </w:r>
          </w:p>
        </w:tc>
      </w:tr>
    </w:tbl>
    <w:p w14:paraId="7ACB5294" w14:textId="77777777" w:rsidR="009B49CE" w:rsidRPr="00D52EB8" w:rsidRDefault="009B49CE" w:rsidP="00394E42">
      <w:pPr>
        <w:rPr>
          <w:rFonts w:ascii="Arial" w:hAnsi="Arial" w:cs="Arial"/>
          <w:lang w:val="hr-HR"/>
        </w:rPr>
      </w:pPr>
    </w:p>
    <w:p w14:paraId="652BF498" w14:textId="77777777" w:rsidR="004C3EED" w:rsidRPr="00D52EB8" w:rsidRDefault="004C3EED" w:rsidP="00394E42">
      <w:pPr>
        <w:rPr>
          <w:rFonts w:ascii="Arial" w:hAnsi="Arial" w:cs="Arial"/>
          <w:lang w:val="hr-HR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410"/>
        <w:gridCol w:w="2126"/>
        <w:gridCol w:w="1701"/>
        <w:gridCol w:w="1701"/>
        <w:gridCol w:w="2126"/>
      </w:tblGrid>
      <w:tr w:rsidR="00394E42" w:rsidRPr="00D52EB8" w14:paraId="34A7287D" w14:textId="77777777" w:rsidTr="00D12335">
        <w:trPr>
          <w:trHeight w:val="570"/>
        </w:trPr>
        <w:tc>
          <w:tcPr>
            <w:tcW w:w="13716" w:type="dxa"/>
            <w:gridSpan w:val="6"/>
            <w:tcBorders>
              <w:bottom w:val="single" w:sz="4" w:space="0" w:color="auto"/>
            </w:tcBorders>
            <w:shd w:val="clear" w:color="auto" w:fill="9CC2E5"/>
          </w:tcPr>
          <w:p w14:paraId="62535CBC" w14:textId="77777777" w:rsidR="00394E42" w:rsidRPr="00422139" w:rsidRDefault="00394E42" w:rsidP="00394E42">
            <w:pPr>
              <w:ind w:left="284" w:hanging="284"/>
              <w:rPr>
                <w:rFonts w:ascii="Arial" w:hAnsi="Arial" w:cs="Arial"/>
                <w:b/>
                <w:lang w:val="hr-HR"/>
              </w:rPr>
            </w:pPr>
            <w:r w:rsidRPr="00422139">
              <w:rPr>
                <w:rFonts w:ascii="Arial" w:hAnsi="Arial" w:cs="Arial"/>
                <w:b/>
                <w:lang w:val="hr-HR"/>
              </w:rPr>
              <w:t>Operacionalizacija strateških ciljeva</w:t>
            </w:r>
          </w:p>
          <w:p w14:paraId="33197941" w14:textId="129D450E" w:rsidR="00394E42" w:rsidRPr="00422139" w:rsidRDefault="00394E42" w:rsidP="00394E42">
            <w:pPr>
              <w:spacing w:line="240" w:lineRule="auto"/>
              <w:rPr>
                <w:rFonts w:ascii="Arial" w:hAnsi="Arial" w:cs="Arial"/>
                <w:lang w:val="hr-HR"/>
              </w:rPr>
            </w:pPr>
            <w:r w:rsidRPr="00422139">
              <w:rPr>
                <w:rFonts w:ascii="Arial" w:hAnsi="Arial" w:cs="Arial"/>
                <w:lang w:val="hr-HR"/>
              </w:rPr>
              <w:t xml:space="preserve">Nakon </w:t>
            </w:r>
            <w:r w:rsidR="006B16DD" w:rsidRPr="00422139">
              <w:rPr>
                <w:rFonts w:ascii="Arial" w:hAnsi="Arial" w:cs="Arial"/>
                <w:lang w:val="hr-HR"/>
              </w:rPr>
              <w:t>definiranja</w:t>
            </w:r>
            <w:r w:rsidRPr="00422139">
              <w:rPr>
                <w:rFonts w:ascii="Arial" w:hAnsi="Arial" w:cs="Arial"/>
                <w:lang w:val="hr-HR"/>
              </w:rPr>
              <w:t xml:space="preserve"> strateških ciljeva za ostvarenja strateških postignuća,</w:t>
            </w:r>
            <w:r w:rsidR="009B49CE" w:rsidRPr="00422139">
              <w:rPr>
                <w:rFonts w:ascii="Arial" w:hAnsi="Arial" w:cs="Arial"/>
                <w:lang w:val="hr-HR"/>
              </w:rPr>
              <w:t xml:space="preserve"> potrebno je provesti operacion</w:t>
            </w:r>
            <w:r w:rsidRPr="00422139">
              <w:rPr>
                <w:rFonts w:ascii="Arial" w:hAnsi="Arial" w:cs="Arial"/>
                <w:lang w:val="hr-HR"/>
              </w:rPr>
              <w:t>alizaciju cilj</w:t>
            </w:r>
            <w:r w:rsidR="009B49CE" w:rsidRPr="00422139">
              <w:rPr>
                <w:rFonts w:ascii="Arial" w:hAnsi="Arial" w:cs="Arial"/>
                <w:lang w:val="hr-HR"/>
              </w:rPr>
              <w:t>e</w:t>
            </w:r>
            <w:r w:rsidRPr="00422139">
              <w:rPr>
                <w:rFonts w:ascii="Arial" w:hAnsi="Arial" w:cs="Arial"/>
                <w:lang w:val="hr-HR"/>
              </w:rPr>
              <w:t xml:space="preserve">va. Operacionalizacija strateških ciljeva se provodi </w:t>
            </w:r>
            <w:r w:rsidR="00F61C5A" w:rsidRPr="00422139">
              <w:rPr>
                <w:rFonts w:ascii="Arial" w:hAnsi="Arial" w:cs="Arial"/>
                <w:lang w:val="hr-HR"/>
              </w:rPr>
              <w:t>sljedećim koracim</w:t>
            </w:r>
            <w:r w:rsidRPr="00422139">
              <w:rPr>
                <w:rFonts w:ascii="Arial" w:hAnsi="Arial" w:cs="Arial"/>
                <w:lang w:val="hr-HR"/>
              </w:rPr>
              <w:t>a:</w:t>
            </w:r>
          </w:p>
          <w:p w14:paraId="734D8E19" w14:textId="77777777" w:rsidR="00394E42" w:rsidRPr="00422139" w:rsidRDefault="00F61C5A" w:rsidP="002D08AF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Arial" w:hAnsi="Arial" w:cs="Arial"/>
                <w:lang w:val="hr-HR"/>
              </w:rPr>
            </w:pPr>
            <w:r w:rsidRPr="00422139">
              <w:rPr>
                <w:rFonts w:ascii="Arial" w:hAnsi="Arial" w:cs="Arial"/>
                <w:lang w:val="hr-HR"/>
              </w:rPr>
              <w:t>o</w:t>
            </w:r>
            <w:r w:rsidR="00394E42" w:rsidRPr="00422139">
              <w:rPr>
                <w:rFonts w:ascii="Arial" w:hAnsi="Arial" w:cs="Arial"/>
                <w:lang w:val="hr-HR"/>
              </w:rPr>
              <w:t>dre</w:t>
            </w:r>
            <w:r w:rsidRPr="00422139">
              <w:rPr>
                <w:rFonts w:ascii="Arial" w:hAnsi="Arial" w:cs="Arial"/>
                <w:lang w:val="hr-HR"/>
              </w:rPr>
              <w:t xml:space="preserve">đivanje </w:t>
            </w:r>
            <w:r w:rsidR="00394E42" w:rsidRPr="00422139">
              <w:rPr>
                <w:rFonts w:ascii="Arial" w:hAnsi="Arial" w:cs="Arial"/>
                <w:b/>
                <w:lang w:val="hr-HR"/>
              </w:rPr>
              <w:t>aktivnosti</w:t>
            </w:r>
            <w:r w:rsidR="00394E42" w:rsidRPr="00422139">
              <w:rPr>
                <w:rFonts w:ascii="Arial" w:hAnsi="Arial" w:cs="Arial"/>
                <w:lang w:val="hr-HR"/>
              </w:rPr>
              <w:t xml:space="preserve"> kojima </w:t>
            </w:r>
            <w:r w:rsidRPr="00422139">
              <w:rPr>
                <w:rFonts w:ascii="Arial" w:hAnsi="Arial" w:cs="Arial"/>
                <w:lang w:val="hr-HR"/>
              </w:rPr>
              <w:t>će se strateški cilj ostvariti</w:t>
            </w:r>
          </w:p>
          <w:p w14:paraId="01514CF9" w14:textId="77777777" w:rsidR="00394E42" w:rsidRPr="00422139" w:rsidRDefault="00F61C5A" w:rsidP="002D08AF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Arial" w:hAnsi="Arial" w:cs="Arial"/>
                <w:lang w:val="hr-HR"/>
              </w:rPr>
            </w:pPr>
            <w:r w:rsidRPr="00422139">
              <w:rPr>
                <w:rFonts w:ascii="Arial" w:hAnsi="Arial" w:cs="Arial"/>
                <w:lang w:val="hr-HR"/>
              </w:rPr>
              <w:t>određivanje</w:t>
            </w:r>
            <w:r w:rsidR="00394E42" w:rsidRPr="00422139">
              <w:rPr>
                <w:rFonts w:ascii="Arial" w:hAnsi="Arial" w:cs="Arial"/>
                <w:lang w:val="hr-HR"/>
              </w:rPr>
              <w:t xml:space="preserve"> </w:t>
            </w:r>
            <w:r w:rsidRPr="00422139">
              <w:rPr>
                <w:rFonts w:ascii="Arial" w:hAnsi="Arial" w:cs="Arial"/>
                <w:b/>
                <w:lang w:val="hr-HR"/>
              </w:rPr>
              <w:t>mehanizama</w:t>
            </w:r>
            <w:r w:rsidR="00394E42" w:rsidRPr="00422139">
              <w:rPr>
                <w:rFonts w:ascii="Arial" w:hAnsi="Arial" w:cs="Arial"/>
                <w:b/>
                <w:lang w:val="hr-HR"/>
              </w:rPr>
              <w:t xml:space="preserve"> praćenja</w:t>
            </w:r>
            <w:r w:rsidR="00394E42" w:rsidRPr="00422139">
              <w:rPr>
                <w:rFonts w:ascii="Arial" w:hAnsi="Arial" w:cs="Arial"/>
                <w:lang w:val="hr-HR"/>
              </w:rPr>
              <w:t xml:space="preserve"> razine ostvarenja cilja (</w:t>
            </w:r>
            <w:r w:rsidR="00025E83" w:rsidRPr="00422139">
              <w:rPr>
                <w:rFonts w:ascii="Arial" w:hAnsi="Arial" w:cs="Arial"/>
                <w:lang w:val="hr-HR"/>
              </w:rPr>
              <w:t xml:space="preserve">ključni pokazatelji uspješnosti, </w:t>
            </w:r>
            <w:r w:rsidR="00394E42" w:rsidRPr="00422139">
              <w:rPr>
                <w:rFonts w:ascii="Arial" w:hAnsi="Arial" w:cs="Arial"/>
                <w:lang w:val="hr-HR"/>
              </w:rPr>
              <w:t xml:space="preserve">engl. </w:t>
            </w:r>
            <w:proofErr w:type="spellStart"/>
            <w:r w:rsidR="00394E42" w:rsidRPr="00422139">
              <w:rPr>
                <w:rFonts w:ascii="Arial" w:hAnsi="Arial" w:cs="Arial"/>
                <w:i/>
                <w:lang w:val="hr-HR"/>
              </w:rPr>
              <w:t>key</w:t>
            </w:r>
            <w:proofErr w:type="spellEnd"/>
            <w:r w:rsidR="00394E42" w:rsidRPr="00422139">
              <w:rPr>
                <w:rFonts w:ascii="Arial" w:hAnsi="Arial" w:cs="Arial"/>
                <w:i/>
                <w:lang w:val="hr-HR"/>
              </w:rPr>
              <w:t xml:space="preserve"> </w:t>
            </w:r>
            <w:proofErr w:type="spellStart"/>
            <w:r w:rsidR="00394E42" w:rsidRPr="00422139">
              <w:rPr>
                <w:rFonts w:ascii="Arial" w:hAnsi="Arial" w:cs="Arial"/>
                <w:i/>
                <w:lang w:val="hr-HR"/>
              </w:rPr>
              <w:t>performance</w:t>
            </w:r>
            <w:proofErr w:type="spellEnd"/>
            <w:r w:rsidR="00394E42" w:rsidRPr="00422139">
              <w:rPr>
                <w:rFonts w:ascii="Arial" w:hAnsi="Arial" w:cs="Arial"/>
                <w:i/>
                <w:lang w:val="hr-HR"/>
              </w:rPr>
              <w:t xml:space="preserve"> </w:t>
            </w:r>
            <w:proofErr w:type="spellStart"/>
            <w:r w:rsidR="00394E42" w:rsidRPr="00422139">
              <w:rPr>
                <w:rFonts w:ascii="Arial" w:hAnsi="Arial" w:cs="Arial"/>
                <w:i/>
                <w:lang w:val="hr-HR"/>
              </w:rPr>
              <w:t>indicators</w:t>
            </w:r>
            <w:proofErr w:type="spellEnd"/>
            <w:r w:rsidR="00394E42" w:rsidRPr="00422139">
              <w:rPr>
                <w:rFonts w:ascii="Arial" w:hAnsi="Arial" w:cs="Arial"/>
                <w:i/>
                <w:lang w:val="hr-HR"/>
              </w:rPr>
              <w:t>, KPI</w:t>
            </w:r>
            <w:r w:rsidRPr="00422139">
              <w:rPr>
                <w:rFonts w:ascii="Arial" w:hAnsi="Arial" w:cs="Arial"/>
                <w:lang w:val="hr-HR"/>
              </w:rPr>
              <w:t>)</w:t>
            </w:r>
          </w:p>
          <w:p w14:paraId="2702918C" w14:textId="77777777" w:rsidR="00394E42" w:rsidRPr="00422139" w:rsidRDefault="00F61C5A" w:rsidP="002D08AF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Arial" w:hAnsi="Arial" w:cs="Arial"/>
                <w:lang w:val="hr-HR"/>
              </w:rPr>
            </w:pPr>
            <w:r w:rsidRPr="00422139">
              <w:rPr>
                <w:rFonts w:ascii="Arial" w:hAnsi="Arial" w:cs="Arial"/>
                <w:lang w:val="hr-HR"/>
              </w:rPr>
              <w:t>postavljanje</w:t>
            </w:r>
            <w:r w:rsidR="00394E42" w:rsidRPr="00422139">
              <w:rPr>
                <w:rFonts w:ascii="Arial" w:hAnsi="Arial" w:cs="Arial"/>
                <w:lang w:val="hr-HR"/>
              </w:rPr>
              <w:t xml:space="preserve"> </w:t>
            </w:r>
            <w:r w:rsidR="00394E42" w:rsidRPr="00422139">
              <w:rPr>
                <w:rFonts w:ascii="Arial" w:hAnsi="Arial" w:cs="Arial"/>
                <w:b/>
                <w:lang w:val="hr-HR"/>
              </w:rPr>
              <w:t>rokov</w:t>
            </w:r>
            <w:r w:rsidRPr="00422139">
              <w:rPr>
                <w:rFonts w:ascii="Arial" w:hAnsi="Arial" w:cs="Arial"/>
                <w:b/>
                <w:lang w:val="hr-HR"/>
              </w:rPr>
              <w:t>a</w:t>
            </w:r>
            <w:r w:rsidR="00394E42" w:rsidRPr="00422139">
              <w:rPr>
                <w:rFonts w:ascii="Arial" w:hAnsi="Arial" w:cs="Arial"/>
                <w:lang w:val="hr-HR"/>
              </w:rPr>
              <w:t xml:space="preserve"> u kojima je potrebno provesti ak</w:t>
            </w:r>
            <w:r w:rsidRPr="00422139">
              <w:rPr>
                <w:rFonts w:ascii="Arial" w:hAnsi="Arial" w:cs="Arial"/>
                <w:lang w:val="hr-HR"/>
              </w:rPr>
              <w:t>tivnosti ostvarenja strategije</w:t>
            </w:r>
          </w:p>
          <w:p w14:paraId="28967E54" w14:textId="77777777" w:rsidR="00394E42" w:rsidRPr="00422139" w:rsidRDefault="00394E42" w:rsidP="002D08AF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Arial" w:hAnsi="Arial" w:cs="Arial"/>
                <w:lang w:val="hr-HR"/>
              </w:rPr>
            </w:pPr>
            <w:r w:rsidRPr="00422139">
              <w:rPr>
                <w:rFonts w:ascii="Arial" w:hAnsi="Arial" w:cs="Arial"/>
                <w:lang w:val="hr-HR"/>
              </w:rPr>
              <w:t>odre</w:t>
            </w:r>
            <w:r w:rsidR="00F61C5A" w:rsidRPr="00422139">
              <w:rPr>
                <w:rFonts w:ascii="Arial" w:hAnsi="Arial" w:cs="Arial"/>
                <w:lang w:val="hr-HR"/>
              </w:rPr>
              <w:t xml:space="preserve">đivanje </w:t>
            </w:r>
            <w:r w:rsidR="00F61C5A" w:rsidRPr="00422139">
              <w:rPr>
                <w:rFonts w:ascii="Arial" w:hAnsi="Arial" w:cs="Arial"/>
                <w:b/>
                <w:lang w:val="hr-HR"/>
              </w:rPr>
              <w:t>nositelja</w:t>
            </w:r>
            <w:r w:rsidRPr="00422139">
              <w:rPr>
                <w:rFonts w:ascii="Arial" w:hAnsi="Arial" w:cs="Arial"/>
                <w:b/>
                <w:lang w:val="hr-HR"/>
              </w:rPr>
              <w:t xml:space="preserve"> aktivnosti</w:t>
            </w:r>
          </w:p>
          <w:p w14:paraId="30793306" w14:textId="77777777" w:rsidR="00394E42" w:rsidRPr="00364665" w:rsidRDefault="00F61C5A" w:rsidP="00F61C5A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color w:val="FF0000"/>
                <w:lang w:val="hr-HR"/>
              </w:rPr>
            </w:pPr>
            <w:r w:rsidRPr="00422139">
              <w:rPr>
                <w:rFonts w:ascii="Arial" w:hAnsi="Arial" w:cs="Arial"/>
                <w:lang w:val="hr-HR"/>
              </w:rPr>
              <w:t>alociranje ili predviđanje</w:t>
            </w:r>
            <w:r w:rsidR="00394E42" w:rsidRPr="00422139">
              <w:rPr>
                <w:rFonts w:ascii="Arial" w:hAnsi="Arial" w:cs="Arial"/>
                <w:lang w:val="hr-HR"/>
              </w:rPr>
              <w:t xml:space="preserve"> </w:t>
            </w:r>
            <w:r w:rsidR="00394E42" w:rsidRPr="00422139">
              <w:rPr>
                <w:rFonts w:ascii="Arial" w:hAnsi="Arial" w:cs="Arial"/>
                <w:b/>
                <w:lang w:val="hr-HR"/>
              </w:rPr>
              <w:t>resurs</w:t>
            </w:r>
            <w:r w:rsidRPr="00422139">
              <w:rPr>
                <w:rFonts w:ascii="Arial" w:hAnsi="Arial" w:cs="Arial"/>
                <w:b/>
                <w:lang w:val="hr-HR"/>
              </w:rPr>
              <w:t xml:space="preserve">a </w:t>
            </w:r>
            <w:r w:rsidR="00394E42" w:rsidRPr="00422139">
              <w:rPr>
                <w:rFonts w:ascii="Arial" w:hAnsi="Arial" w:cs="Arial"/>
                <w:lang w:val="hr-HR"/>
              </w:rPr>
              <w:t>potre</w:t>
            </w:r>
            <w:r w:rsidRPr="00422139">
              <w:rPr>
                <w:rFonts w:ascii="Arial" w:hAnsi="Arial" w:cs="Arial"/>
                <w:lang w:val="hr-HR"/>
              </w:rPr>
              <w:t>bnih za ostvarenje</w:t>
            </w:r>
            <w:r w:rsidR="00394E42" w:rsidRPr="00422139">
              <w:rPr>
                <w:rFonts w:ascii="Arial" w:hAnsi="Arial" w:cs="Arial"/>
                <w:lang w:val="hr-HR"/>
              </w:rPr>
              <w:t xml:space="preserve"> aktivnosti.</w:t>
            </w:r>
          </w:p>
        </w:tc>
      </w:tr>
      <w:tr w:rsidR="00CB0870" w:rsidRPr="00D52EB8" w14:paraId="2045F1C1" w14:textId="77777777" w:rsidTr="001D688C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0BC90131" w14:textId="77777777" w:rsidR="00CB0870" w:rsidRPr="00D52EB8" w:rsidRDefault="00CB0870" w:rsidP="008B0E9F">
            <w:pPr>
              <w:spacing w:before="120" w:line="288" w:lineRule="auto"/>
              <w:jc w:val="center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O</w:t>
            </w:r>
            <w:r w:rsidR="00394E42" w:rsidRPr="00D52EB8">
              <w:rPr>
                <w:rFonts w:ascii="Arial" w:hAnsi="Arial" w:cs="Arial"/>
                <w:lang w:val="hr-HR"/>
              </w:rPr>
              <w:t>znaka i naziv strateškog cilja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393F725B" w14:textId="77777777" w:rsidR="00CB0870" w:rsidRPr="00D52EB8" w:rsidRDefault="00CB0870" w:rsidP="008B0E9F">
            <w:pPr>
              <w:tabs>
                <w:tab w:val="left" w:pos="163"/>
              </w:tabs>
              <w:spacing w:before="120" w:line="288" w:lineRule="auto"/>
              <w:ind w:left="163" w:hanging="142"/>
              <w:jc w:val="center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Aktivnost provedbe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5212DC12" w14:textId="77777777" w:rsidR="00CB0870" w:rsidRPr="00D52EB8" w:rsidRDefault="00CB0870" w:rsidP="008B0E9F">
            <w:pPr>
              <w:spacing w:before="120" w:line="288" w:lineRule="auto"/>
              <w:jc w:val="center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Mehanizmi praćenja / KPI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389179F4" w14:textId="77777777" w:rsidR="00CB0870" w:rsidRPr="00D52EB8" w:rsidRDefault="00CB0870" w:rsidP="008B0E9F">
            <w:pPr>
              <w:spacing w:before="120" w:line="288" w:lineRule="auto"/>
              <w:jc w:val="center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Rokovi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40005032" w14:textId="77777777" w:rsidR="00CB0870" w:rsidRPr="00D52EB8" w:rsidRDefault="00CB0870" w:rsidP="008B0E9F">
            <w:pPr>
              <w:spacing w:before="120" w:line="288" w:lineRule="auto"/>
              <w:jc w:val="center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Nositelj aktivnosti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67115DBC" w14:textId="77777777" w:rsidR="00CB0870" w:rsidRPr="00D52EB8" w:rsidRDefault="00CB0870" w:rsidP="008B0E9F">
            <w:pPr>
              <w:spacing w:before="120" w:line="288" w:lineRule="auto"/>
              <w:jc w:val="center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Potrebni resursi</w:t>
            </w:r>
          </w:p>
        </w:tc>
      </w:tr>
      <w:tr w:rsidR="00CB0870" w:rsidRPr="00D52EB8" w14:paraId="45A99FE7" w14:textId="77777777" w:rsidTr="001D688C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3652" w:type="dxa"/>
            <w:shd w:val="clear" w:color="auto" w:fill="FFFFFF"/>
            <w:vAlign w:val="center"/>
          </w:tcPr>
          <w:p w14:paraId="15902243" w14:textId="4619D730" w:rsidR="00CB0870" w:rsidRPr="00BC3767" w:rsidRDefault="00BC3767" w:rsidP="001D688C">
            <w:pPr>
              <w:rPr>
                <w:rFonts w:ascii="Arial" w:hAnsi="Arial" w:cs="Arial"/>
                <w:sz w:val="22"/>
                <w:szCs w:val="22"/>
                <w:lang w:val="hr-HR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GB"/>
              </w:rPr>
              <w:t xml:space="preserve">SC1: </w:t>
            </w:r>
            <w:r w:rsidR="001D688C">
              <w:rPr>
                <w:rFonts w:ascii="Arial" w:hAnsi="Arial" w:cs="Arial"/>
                <w:sz w:val="22"/>
                <w:szCs w:val="22"/>
                <w:lang w:val="hr-HR" w:eastAsia="en-GB"/>
              </w:rPr>
              <w:t>Nabaviti interaktivnu ploču</w:t>
            </w:r>
            <w:r>
              <w:rPr>
                <w:rFonts w:ascii="Arial" w:hAnsi="Arial" w:cs="Arial"/>
                <w:sz w:val="22"/>
                <w:szCs w:val="22"/>
                <w:lang w:val="hr-HR" w:eastAsia="en-GB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57F25E7" w14:textId="14A21BF8" w:rsidR="00CB0870" w:rsidRPr="00D52EB8" w:rsidRDefault="00BC3767" w:rsidP="008B0E9F">
            <w:pPr>
              <w:tabs>
                <w:tab w:val="left" w:pos="163"/>
              </w:tabs>
              <w:spacing w:before="120" w:line="288" w:lineRule="auto"/>
              <w:ind w:left="21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Tražiti ponude od barem tri dobavljača i izabrati najpovoljniju.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9DDE64A" w14:textId="6AFEDACB" w:rsidR="00CB0870" w:rsidRPr="00D52EB8" w:rsidRDefault="00BC3767" w:rsidP="008B0E9F">
            <w:pPr>
              <w:tabs>
                <w:tab w:val="left" w:pos="163"/>
              </w:tabs>
              <w:spacing w:before="120" w:line="288" w:lineRule="auto"/>
              <w:ind w:left="21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Je li kupljena i montirana interaktivna ploča u 3.b?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0D8506B" w14:textId="2C48BA99" w:rsidR="00CB0870" w:rsidRPr="00D52EB8" w:rsidRDefault="00BC3767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Do kraja 2018. godine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591E0CE" w14:textId="7D2B3FF1" w:rsidR="00CB0870" w:rsidRPr="00D52EB8" w:rsidRDefault="00BC3767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Ravnateljica, računovođa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86A00B2" w14:textId="7F4101E0" w:rsidR="00CB0870" w:rsidRPr="00D52EB8" w:rsidRDefault="00BC3767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Financijska sredstava iz vlastitih prihoda (solarni paneli)</w:t>
            </w:r>
          </w:p>
        </w:tc>
      </w:tr>
      <w:tr w:rsidR="00394E42" w:rsidRPr="00D52EB8" w14:paraId="309C01EC" w14:textId="77777777" w:rsidTr="001D688C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3652" w:type="dxa"/>
            <w:shd w:val="clear" w:color="auto" w:fill="FFFFFF"/>
            <w:vAlign w:val="center"/>
          </w:tcPr>
          <w:p w14:paraId="176848B2" w14:textId="742881E5" w:rsidR="00394E42" w:rsidRPr="00D52EB8" w:rsidRDefault="00BC3767" w:rsidP="00BC3767">
            <w:pPr>
              <w:spacing w:before="120" w:line="288" w:lineRule="auto"/>
              <w:rPr>
                <w:rFonts w:ascii="Arial" w:eastAsia="Calibri" w:hAnsi="Arial" w:cs="Arial"/>
                <w:cap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GB"/>
              </w:rPr>
              <w:t>SC2: Izraditi plan nabave računalne opr</w:t>
            </w:r>
            <w:r w:rsidR="001D688C">
              <w:rPr>
                <w:rFonts w:ascii="Arial" w:hAnsi="Arial" w:cs="Arial"/>
                <w:sz w:val="22"/>
                <w:szCs w:val="22"/>
                <w:lang w:val="hr-HR" w:eastAsia="en-GB"/>
              </w:rPr>
              <w:t>eme s tehničkim specifikacijama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6B99E19" w14:textId="0C1B5E98" w:rsidR="00394E42" w:rsidRPr="00D52EB8" w:rsidRDefault="00BC3767" w:rsidP="008B0E9F">
            <w:pPr>
              <w:tabs>
                <w:tab w:val="left" w:pos="163"/>
              </w:tabs>
              <w:spacing w:before="120" w:line="288" w:lineRule="auto"/>
              <w:ind w:left="21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Odrediti potrebne tehničke specifikacije računalne opreme koju treba nabavljati.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9F2D8DB" w14:textId="110899A8" w:rsidR="00394E42" w:rsidRPr="00D52EB8" w:rsidRDefault="00BC3767" w:rsidP="008B0E9F">
            <w:pPr>
              <w:tabs>
                <w:tab w:val="left" w:pos="163"/>
              </w:tabs>
              <w:spacing w:before="120" w:line="288" w:lineRule="auto"/>
              <w:ind w:left="21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Provjeriti postavke u planu nabave računalne opreme.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476371B" w14:textId="3DE4524F" w:rsidR="00394E42" w:rsidRPr="00D52EB8" w:rsidRDefault="00BC3767" w:rsidP="00BC3767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Do kraja 2021. godine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62CCFB6" w14:textId="52BD6203" w:rsidR="00394E42" w:rsidRPr="00D52EB8" w:rsidRDefault="003571FE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Informatičar, e-Škole tehničar, ravnateljica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0296F34" w14:textId="50AC0F5D" w:rsidR="00394E42" w:rsidRPr="00D52EB8" w:rsidRDefault="003571FE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Znanje o tehničkim specifikacijama računalne opreme.</w:t>
            </w:r>
          </w:p>
        </w:tc>
      </w:tr>
      <w:tr w:rsidR="00394E42" w:rsidRPr="00D52EB8" w14:paraId="2FA5C987" w14:textId="77777777" w:rsidTr="001D688C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3652" w:type="dxa"/>
            <w:shd w:val="clear" w:color="auto" w:fill="FFFFFF"/>
            <w:vAlign w:val="center"/>
          </w:tcPr>
          <w:p w14:paraId="6C028104" w14:textId="32235FF3" w:rsidR="00394E42" w:rsidRPr="001D688C" w:rsidRDefault="00BC3767" w:rsidP="001D688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SC3</w:t>
            </w:r>
            <w:r w:rsidRPr="00271689">
              <w:rPr>
                <w:rFonts w:ascii="Arial" w:hAnsi="Arial" w:cs="Arial"/>
                <w:sz w:val="22"/>
                <w:szCs w:val="22"/>
                <w:lang w:val="hr-HR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U sljedeće dvije godine 50% odgojno – obrazovnih djelatnika izrađivat  će samostal</w:t>
            </w:r>
            <w:r w:rsidR="001D688C">
              <w:rPr>
                <w:rFonts w:ascii="Arial" w:hAnsi="Arial" w:cs="Arial"/>
                <w:sz w:val="22"/>
                <w:szCs w:val="22"/>
                <w:lang w:val="hr-HR"/>
              </w:rPr>
              <w:t>no digitalne obrazovne sadržaje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71C5ED4" w14:textId="73D6331B" w:rsidR="00394E42" w:rsidRPr="00D52EB8" w:rsidRDefault="003571FE" w:rsidP="008B0E9F">
            <w:pPr>
              <w:tabs>
                <w:tab w:val="left" w:pos="163"/>
              </w:tabs>
              <w:spacing w:before="120" w:line="288" w:lineRule="auto"/>
              <w:ind w:left="21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Stučno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 xml:space="preserve"> usavršavanje u području primjene IKT u nastavi.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66EC5E7" w14:textId="06C2C7E8" w:rsidR="00394E42" w:rsidRPr="00D52EB8" w:rsidRDefault="003571FE" w:rsidP="008B0E9F">
            <w:pPr>
              <w:tabs>
                <w:tab w:val="left" w:pos="163"/>
              </w:tabs>
              <w:spacing w:before="120" w:line="288" w:lineRule="auto"/>
              <w:ind w:left="21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Broj samostalno izrađenih digitalnih obrazovnih sadržaja po predmetima i učiteljima.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2AB156B" w14:textId="28CC93F0" w:rsidR="00394E42" w:rsidRPr="00D52EB8" w:rsidRDefault="003571FE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Do kraja 2019. godine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861964B" w14:textId="4B542D3D" w:rsidR="00394E42" w:rsidRPr="00D52EB8" w:rsidRDefault="003571FE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Voditeljice e-Škole tima, učitelji i stručni suradnici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2CF8ECB" w14:textId="775848D6" w:rsidR="00394E42" w:rsidRPr="00D52EB8" w:rsidRDefault="003571FE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Motivacija za novim učenjem i financijska sredstva za stručna usavršavanja.</w:t>
            </w:r>
          </w:p>
        </w:tc>
      </w:tr>
      <w:tr w:rsidR="00394E42" w:rsidRPr="00D52EB8" w14:paraId="188CB03F" w14:textId="77777777" w:rsidTr="001D688C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3652" w:type="dxa"/>
            <w:shd w:val="clear" w:color="auto" w:fill="FFFFFF"/>
            <w:vAlign w:val="center"/>
          </w:tcPr>
          <w:p w14:paraId="06311A56" w14:textId="259BF6BB" w:rsidR="00394E42" w:rsidRPr="001D688C" w:rsidRDefault="00BC3767" w:rsidP="001D688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SC4:  </w:t>
            </w:r>
            <w:r w:rsidRPr="00F94AE2">
              <w:rPr>
                <w:rFonts w:ascii="Arial" w:hAnsi="Arial" w:cs="Arial"/>
                <w:sz w:val="22"/>
                <w:szCs w:val="22"/>
                <w:lang w:val="hr-HR"/>
              </w:rPr>
              <w:t>Više od polovine odgojno-obrazovnih djelatnika škole završit će neki oblik usavršavanja u području primjene IKT-a za rad s učenicima s posebnim odgojno-obrazovnim potrebama (poremeća</w:t>
            </w:r>
            <w:r w:rsidR="001D688C">
              <w:rPr>
                <w:rFonts w:ascii="Arial" w:hAnsi="Arial" w:cs="Arial"/>
                <w:sz w:val="22"/>
                <w:szCs w:val="22"/>
                <w:lang w:val="hr-HR"/>
              </w:rPr>
              <w:t xml:space="preserve">j u </w:t>
            </w:r>
            <w:proofErr w:type="spellStart"/>
            <w:r w:rsidR="001D688C">
              <w:rPr>
                <w:rFonts w:ascii="Arial" w:hAnsi="Arial" w:cs="Arial"/>
                <w:sz w:val="22"/>
                <w:szCs w:val="22"/>
                <w:lang w:val="hr-HR"/>
              </w:rPr>
              <w:t>ponašanj</w:t>
            </w:r>
            <w:proofErr w:type="spellEnd"/>
            <w:r w:rsidR="001D688C">
              <w:rPr>
                <w:rFonts w:ascii="Arial" w:hAnsi="Arial" w:cs="Arial"/>
                <w:sz w:val="22"/>
                <w:szCs w:val="22"/>
                <w:lang w:val="hr-HR"/>
              </w:rPr>
              <w:t>, ADHD, ADD i sl.).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4CC0400" w14:textId="10EF251E" w:rsidR="00394E42" w:rsidRPr="00D52EB8" w:rsidRDefault="003571FE" w:rsidP="008B0E9F">
            <w:pPr>
              <w:tabs>
                <w:tab w:val="left" w:pos="163"/>
              </w:tabs>
              <w:spacing w:before="120" w:line="288" w:lineRule="auto"/>
              <w:ind w:left="21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Pozvati stručne osobe u području ADHD-a, poremećaja u ponašanju, izrade IOOP-a na učiteljsko vijeće.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1C234AA" w14:textId="416FAE9D" w:rsidR="00394E42" w:rsidRPr="00D52EB8" w:rsidRDefault="003571FE" w:rsidP="008B0E9F">
            <w:pPr>
              <w:tabs>
                <w:tab w:val="left" w:pos="163"/>
              </w:tabs>
              <w:spacing w:before="120" w:line="288" w:lineRule="auto"/>
              <w:ind w:left="21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Zapisnici s učiteljskih vijeća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26B2E3B" w14:textId="748A9825" w:rsidR="00394E42" w:rsidRPr="00D52EB8" w:rsidRDefault="003571FE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Do kraja 2019. godine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4D96A6B" w14:textId="332252E3" w:rsidR="00394E42" w:rsidRPr="00D52EB8" w:rsidRDefault="003571FE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Ravnateljica, pedagoginja, psihologinja, vanjski suradnici, AZOO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3D474AB" w14:textId="1D6FFD19" w:rsidR="00394E42" w:rsidRPr="00D52EB8" w:rsidRDefault="001D688C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Financijska sredstva, motivirani zaposlenici</w:t>
            </w:r>
          </w:p>
        </w:tc>
      </w:tr>
      <w:tr w:rsidR="00BC3767" w:rsidRPr="00D52EB8" w14:paraId="12A8A2A9" w14:textId="77777777" w:rsidTr="001D688C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3652" w:type="dxa"/>
            <w:shd w:val="clear" w:color="auto" w:fill="FFFFFF"/>
            <w:vAlign w:val="center"/>
          </w:tcPr>
          <w:p w14:paraId="3BE0EB9D" w14:textId="661903C0" w:rsidR="00BC3767" w:rsidRDefault="00BC3767" w:rsidP="00BC376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SC5: Odgojno – obrazovni djelatnici nastavit će s redovitim stručnim usavršavanjem u području primjene IKT.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EBBCA11" w14:textId="493E952D" w:rsidR="00BC3767" w:rsidRPr="00D52EB8" w:rsidRDefault="001D688C" w:rsidP="008B0E9F">
            <w:pPr>
              <w:tabs>
                <w:tab w:val="left" w:pos="163"/>
              </w:tabs>
              <w:spacing w:before="120" w:line="288" w:lineRule="auto"/>
              <w:ind w:left="21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 xml:space="preserve">Stručno usavršavanje </w:t>
            </w:r>
            <w:r w:rsidR="00F21AA0">
              <w:rPr>
                <w:rFonts w:ascii="Arial" w:eastAsia="Calibri" w:hAnsi="Arial" w:cs="Arial"/>
                <w:sz w:val="18"/>
                <w:szCs w:val="18"/>
                <w:lang w:val="hr-HR"/>
              </w:rPr>
              <w:t xml:space="preserve">učitelja, </w:t>
            </w: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stručnih suradnika</w:t>
            </w:r>
            <w:r w:rsidR="00F21AA0">
              <w:rPr>
                <w:rFonts w:ascii="Arial" w:eastAsia="Calibri" w:hAnsi="Arial" w:cs="Arial"/>
                <w:sz w:val="18"/>
                <w:szCs w:val="18"/>
                <w:lang w:val="hr-HR"/>
              </w:rPr>
              <w:t xml:space="preserve"> i administrativnog osoblja</w:t>
            </w: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 xml:space="preserve"> u području primjene IKT-a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543B475" w14:textId="21DC3D47" w:rsidR="00BC3767" w:rsidRPr="00D52EB8" w:rsidRDefault="00F21AA0" w:rsidP="008B0E9F">
            <w:pPr>
              <w:tabs>
                <w:tab w:val="left" w:pos="163"/>
              </w:tabs>
              <w:spacing w:before="120" w:line="288" w:lineRule="auto"/>
              <w:ind w:left="21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Potvrde o stručnom usavršavanju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16ED4E1" w14:textId="19278405" w:rsidR="00BC3767" w:rsidRPr="00D52EB8" w:rsidRDefault="00F21AA0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Do kraja 2021.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3E9968E" w14:textId="1C006246" w:rsidR="00BC3767" w:rsidRPr="00D52EB8" w:rsidRDefault="00F21AA0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Učitelji, stručni suradnici i administrativno osoblje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3417EC1" w14:textId="00EDAA81" w:rsidR="00BC3767" w:rsidRPr="00D52EB8" w:rsidRDefault="00F21AA0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Financijska sredstva</w:t>
            </w:r>
          </w:p>
        </w:tc>
      </w:tr>
      <w:tr w:rsidR="00BC3767" w:rsidRPr="00D52EB8" w14:paraId="16FDF4CF" w14:textId="77777777" w:rsidTr="001D688C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3652" w:type="dxa"/>
            <w:shd w:val="clear" w:color="auto" w:fill="FFFFFF"/>
            <w:vAlign w:val="center"/>
          </w:tcPr>
          <w:p w14:paraId="4A81A01F" w14:textId="0A29B250" w:rsidR="00BC3767" w:rsidRDefault="00BC3767" w:rsidP="00F21AA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SC6:</w:t>
            </w:r>
            <w:r w:rsidRPr="00F94AE2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F21AA0">
              <w:rPr>
                <w:rFonts w:ascii="Arial" w:hAnsi="Arial" w:cs="Arial"/>
                <w:sz w:val="22"/>
                <w:szCs w:val="22"/>
                <w:lang w:val="hr-HR"/>
              </w:rPr>
              <w:t>Intelektualno vlasništvo i autorsko pravo (</w:t>
            </w:r>
            <w:r w:rsidRPr="00F94AE2">
              <w:rPr>
                <w:rFonts w:ascii="Arial" w:hAnsi="Arial" w:cs="Arial"/>
                <w:sz w:val="22"/>
                <w:szCs w:val="22"/>
                <w:lang w:val="hr-HR"/>
              </w:rPr>
              <w:t>CC licenca kreativne zajednice i sl.).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9E8A59E" w14:textId="7CAA5F08" w:rsidR="00BC3767" w:rsidRPr="00D52EB8" w:rsidRDefault="00F21AA0" w:rsidP="008B0E9F">
            <w:pPr>
              <w:tabs>
                <w:tab w:val="left" w:pos="163"/>
              </w:tabs>
              <w:spacing w:before="120" w:line="288" w:lineRule="auto"/>
              <w:ind w:left="21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Edukacija u projektu e-Škole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D268EDE" w14:textId="29D6B7BB" w:rsidR="00BC3767" w:rsidRPr="00D52EB8" w:rsidRDefault="00F21AA0" w:rsidP="008B0E9F">
            <w:pPr>
              <w:tabs>
                <w:tab w:val="left" w:pos="163"/>
              </w:tabs>
              <w:spacing w:before="120" w:line="288" w:lineRule="auto"/>
              <w:ind w:left="21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Potvrde o stručnom usavršavanju; Zaštićeni digitalni obrazovni sadržaji koji su javno objavljeni;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B43A6C6" w14:textId="2D533E00" w:rsidR="00BC3767" w:rsidRPr="00D52EB8" w:rsidRDefault="00F21AA0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Tijekom trajanja projekta i dalje.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D61E8C0" w14:textId="57A67420" w:rsidR="00BC3767" w:rsidRPr="00D52EB8" w:rsidRDefault="00F21AA0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 xml:space="preserve">Voditeljica e-Škole tima; učitelji i stručni suradnici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02ADA1A" w14:textId="09F17B7E" w:rsidR="00BC3767" w:rsidRPr="00D52EB8" w:rsidRDefault="00F21AA0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Računalna oprema; Znanje učitelja i stručnih suradnika u zaštiti intelektualnog vlasništva</w:t>
            </w:r>
          </w:p>
        </w:tc>
      </w:tr>
      <w:tr w:rsidR="00BC3767" w:rsidRPr="00D52EB8" w14:paraId="09136879" w14:textId="77777777" w:rsidTr="001D688C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3652" w:type="dxa"/>
            <w:shd w:val="clear" w:color="auto" w:fill="FFFFFF"/>
            <w:vAlign w:val="center"/>
          </w:tcPr>
          <w:p w14:paraId="430EC51B" w14:textId="77777777" w:rsidR="00BC3767" w:rsidRDefault="00BC3767" w:rsidP="00BC376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SC7</w:t>
            </w:r>
            <w:r w:rsidRPr="004A061F">
              <w:rPr>
                <w:rFonts w:ascii="Arial" w:hAnsi="Arial" w:cs="Arial"/>
                <w:sz w:val="22"/>
                <w:szCs w:val="22"/>
                <w:lang w:val="hr-HR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4A061F">
              <w:rPr>
                <w:rFonts w:ascii="Arial" w:hAnsi="Arial" w:cs="Arial"/>
                <w:sz w:val="22"/>
                <w:szCs w:val="22"/>
                <w:lang w:val="hr-HR"/>
              </w:rPr>
              <w:t xml:space="preserve">Osigurati sredstva za održavanje opreme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</w:t>
            </w:r>
            <w:r w:rsidRPr="004A061F">
              <w:rPr>
                <w:rFonts w:ascii="Arial" w:hAnsi="Arial" w:cs="Arial"/>
                <w:sz w:val="22"/>
                <w:szCs w:val="22"/>
                <w:lang w:val="hr-HR"/>
              </w:rPr>
              <w:t xml:space="preserve"> vanjskog pružatelja usluge.</w:t>
            </w:r>
          </w:p>
          <w:p w14:paraId="379E1EBA" w14:textId="77777777" w:rsidR="00BC3767" w:rsidRDefault="00BC3767" w:rsidP="00BC376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480D9598" w14:textId="440A935E" w:rsidR="00BC3767" w:rsidRPr="00D52EB8" w:rsidRDefault="00422139" w:rsidP="008B0E9F">
            <w:pPr>
              <w:tabs>
                <w:tab w:val="left" w:pos="163"/>
              </w:tabs>
              <w:spacing w:before="120" w:line="288" w:lineRule="auto"/>
              <w:ind w:left="21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Tražiti ponudu od nekoliko pružatelja usluge održavanja opreme; Od osnivača Grada Osijeka tražiti povećanje sredstava za ovu namjenu.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C30C1C2" w14:textId="64C443A7" w:rsidR="00BC3767" w:rsidRPr="00D52EB8" w:rsidRDefault="00422139" w:rsidP="008B0E9F">
            <w:pPr>
              <w:tabs>
                <w:tab w:val="left" w:pos="163"/>
              </w:tabs>
              <w:spacing w:before="120" w:line="288" w:lineRule="auto"/>
              <w:ind w:left="21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Potpisani ugovor o održavanju opreme s vanjskim poslužiteljem.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5860BA4" w14:textId="4BA6110C" w:rsidR="00BC3767" w:rsidRPr="00D52EB8" w:rsidRDefault="00422139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Do kraja 2019. godine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2795618" w14:textId="38EC4C49" w:rsidR="00BC3767" w:rsidRPr="00D52EB8" w:rsidRDefault="00422139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Ravnateljica, voditeljica e-Škole tima, informatičar, e-Škole tehničar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3E87D16" w14:textId="51118F1D" w:rsidR="00BC3767" w:rsidRPr="00D52EB8" w:rsidRDefault="00422139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Financijska sredstva za održavanje opreme</w:t>
            </w:r>
          </w:p>
        </w:tc>
      </w:tr>
      <w:tr w:rsidR="00BC3767" w:rsidRPr="00D52EB8" w14:paraId="773FE1AD" w14:textId="77777777" w:rsidTr="001D688C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3652" w:type="dxa"/>
            <w:shd w:val="clear" w:color="auto" w:fill="FFFFFF"/>
            <w:vAlign w:val="center"/>
          </w:tcPr>
          <w:p w14:paraId="3518B992" w14:textId="7B08B335" w:rsidR="00BC3767" w:rsidRDefault="00BC3767" w:rsidP="00BC376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SC8: Omogućiti pohranu dokumenata i digitalnih materijala na centralno mjesto.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093EA09" w14:textId="4F69FFC8" w:rsidR="00BC3767" w:rsidRPr="00D52EB8" w:rsidRDefault="00422139" w:rsidP="008B0E9F">
            <w:pPr>
              <w:tabs>
                <w:tab w:val="left" w:pos="163"/>
              </w:tabs>
              <w:spacing w:before="120" w:line="288" w:lineRule="auto"/>
              <w:ind w:left="21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Izraditi centralno mjesto pohrane dokumenata i digitalnih materijala.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5862680" w14:textId="30868D53" w:rsidR="00BC3767" w:rsidRPr="00D52EB8" w:rsidRDefault="00422139" w:rsidP="008B0E9F">
            <w:pPr>
              <w:tabs>
                <w:tab w:val="left" w:pos="163"/>
              </w:tabs>
              <w:spacing w:before="120" w:line="288" w:lineRule="auto"/>
              <w:ind w:left="21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Pohranjuju li se dokumenti i digitalni materijali na izrađeno centralno mjesto.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67FBE10" w14:textId="34E871AF" w:rsidR="00BC3767" w:rsidRPr="00D52EB8" w:rsidRDefault="00422139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Do kraja 2018.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DAB432D" w14:textId="12791BD5" w:rsidR="00BC3767" w:rsidRPr="00D52EB8" w:rsidRDefault="00422139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Voditeljica e-Škole tima, informatičar, ravnateljica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E3D0D9C" w14:textId="4B2D62C4" w:rsidR="00BC3767" w:rsidRPr="00D52EB8" w:rsidRDefault="00422139" w:rsidP="008B0E9F">
            <w:pPr>
              <w:spacing w:before="120" w:line="288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Osmisliti rješenje za izradu centralnog mjesta za pohranu digitalnih materijala</w:t>
            </w:r>
          </w:p>
        </w:tc>
      </w:tr>
    </w:tbl>
    <w:p w14:paraId="6852187B" w14:textId="29AC3B41" w:rsidR="00D949EE" w:rsidRPr="00D52EB8" w:rsidRDefault="00D949EE" w:rsidP="00D949EE">
      <w:pPr>
        <w:rPr>
          <w:rFonts w:ascii="Arial" w:hAnsi="Arial" w:cs="Arial"/>
          <w:i/>
          <w:lang w:val="hr-HR"/>
        </w:rPr>
      </w:pPr>
    </w:p>
    <w:tbl>
      <w:tblPr>
        <w:tblW w:w="1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16"/>
        <w:gridCol w:w="2829"/>
        <w:gridCol w:w="2715"/>
        <w:gridCol w:w="2694"/>
        <w:gridCol w:w="2835"/>
      </w:tblGrid>
      <w:tr w:rsidR="009B49CE" w:rsidRPr="00D52EB8" w14:paraId="69416C62" w14:textId="77777777" w:rsidTr="000924CF">
        <w:trPr>
          <w:trHeight w:val="364"/>
        </w:trPr>
        <w:tc>
          <w:tcPr>
            <w:tcW w:w="1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30821E58" w14:textId="77777777" w:rsidR="009B49CE" w:rsidRPr="00D52EB8" w:rsidRDefault="00AD3D00" w:rsidP="00D12335">
            <w:pPr>
              <w:shd w:val="clear" w:color="auto" w:fill="9CC2E5"/>
              <w:spacing w:before="120" w:line="240" w:lineRule="auto"/>
              <w:jc w:val="both"/>
              <w:rPr>
                <w:rFonts w:ascii="Arial" w:hAnsi="Arial" w:cs="Arial"/>
                <w:b/>
                <w:lang w:val="hr-HR"/>
              </w:rPr>
            </w:pPr>
            <w:r w:rsidRPr="00D52EB8">
              <w:rPr>
                <w:rFonts w:ascii="Arial" w:hAnsi="Arial" w:cs="Arial"/>
                <w:lang w:val="hr-HR" w:eastAsia="en-GB"/>
              </w:rPr>
              <w:lastRenderedPageBreak/>
              <w:br w:type="page"/>
            </w:r>
            <w:r w:rsidRPr="00D52EB8">
              <w:rPr>
                <w:rFonts w:ascii="Arial" w:hAnsi="Arial" w:cs="Arial"/>
                <w:lang w:val="hr-HR" w:eastAsia="en-GB"/>
              </w:rPr>
              <w:br w:type="page"/>
            </w:r>
            <w:r w:rsidR="009B49CE" w:rsidRPr="00D52EB8">
              <w:rPr>
                <w:rFonts w:ascii="Arial" w:hAnsi="Arial" w:cs="Arial"/>
                <w:b/>
                <w:lang w:val="hr-HR"/>
              </w:rPr>
              <w:t xml:space="preserve">GODIŠNJI (AKCIJSKI) PLAN </w:t>
            </w:r>
            <w:r w:rsidR="004B0604" w:rsidRPr="00D52EB8">
              <w:rPr>
                <w:rFonts w:ascii="Arial" w:hAnsi="Arial" w:cs="Arial"/>
                <w:b/>
                <w:lang w:val="hr-HR"/>
              </w:rPr>
              <w:t>PRIMJENE IKT-A U PROCESIMA</w:t>
            </w:r>
            <w:r w:rsidR="009B49CE" w:rsidRPr="00D52EB8">
              <w:rPr>
                <w:rFonts w:ascii="Arial" w:hAnsi="Arial" w:cs="Arial"/>
                <w:b/>
                <w:lang w:val="hr-HR"/>
              </w:rPr>
              <w:t xml:space="preserve"> UČENJA I POUČAVANJA I POSLOVANJA ŠKOLE</w:t>
            </w:r>
          </w:p>
          <w:p w14:paraId="0AD2F2E2" w14:textId="3A1777F4" w:rsidR="00BC2064" w:rsidRPr="00D52EB8" w:rsidRDefault="00BC2064" w:rsidP="00D12335">
            <w:pPr>
              <w:shd w:val="clear" w:color="auto" w:fill="9CC2E5"/>
              <w:spacing w:before="12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 xml:space="preserve">Ukoliko rokove definiramo kratkoročno, odnosno unutar godinu dana, tada strateški plan pretvaramo u godišnji (akcijski) plan. Godišnje planove je potrebno pripremiti na temelju strateških planova stavljajući </w:t>
            </w:r>
            <w:r w:rsidR="001E4E46" w:rsidRPr="00D52EB8">
              <w:rPr>
                <w:rFonts w:ascii="Arial" w:hAnsi="Arial" w:cs="Arial"/>
                <w:lang w:val="hr-HR"/>
              </w:rPr>
              <w:t>naglasak</w:t>
            </w:r>
            <w:r w:rsidRPr="00D52EB8">
              <w:rPr>
                <w:rFonts w:ascii="Arial" w:hAnsi="Arial" w:cs="Arial"/>
                <w:lang w:val="hr-HR"/>
              </w:rPr>
              <w:t xml:space="preserve"> na prioritetna područja razvoja škole. Akcijskim planom identificiraju se konkretni k</w:t>
            </w:r>
            <w:r w:rsidR="0098236A" w:rsidRPr="00D52EB8">
              <w:rPr>
                <w:rFonts w:ascii="Arial" w:hAnsi="Arial" w:cs="Arial"/>
                <w:lang w:val="hr-HR"/>
              </w:rPr>
              <w:t>oraci koje je potrebno ostvari</w:t>
            </w:r>
            <w:r w:rsidRPr="00D52EB8">
              <w:rPr>
                <w:rFonts w:ascii="Arial" w:hAnsi="Arial" w:cs="Arial"/>
                <w:lang w:val="hr-HR"/>
              </w:rPr>
              <w:t xml:space="preserve">ti da bi se ostvarili strateški ciljevi. Oni su detaljni, a za svaki od prioriteta potrebno je dodatno odrediti ciljeve i aktivnosti. </w:t>
            </w:r>
          </w:p>
          <w:p w14:paraId="59BC8491" w14:textId="77777777" w:rsidR="00BC2064" w:rsidRPr="00D52EB8" w:rsidRDefault="009B49CE" w:rsidP="00D12335">
            <w:pPr>
              <w:shd w:val="clear" w:color="auto" w:fill="9CC2E5"/>
              <w:spacing w:before="12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Godišnji (akcijski) plan je radni dokument u kojem je jasno izražena svrha djel</w:t>
            </w:r>
            <w:r w:rsidR="00A14778" w:rsidRPr="00D52EB8">
              <w:rPr>
                <w:rFonts w:ascii="Arial" w:hAnsi="Arial" w:cs="Arial"/>
                <w:lang w:val="hr-HR"/>
              </w:rPr>
              <w:t>ovanja, operativni ciljevi te</w:t>
            </w:r>
            <w:r w:rsidRPr="00D52EB8">
              <w:rPr>
                <w:rFonts w:ascii="Arial" w:hAnsi="Arial" w:cs="Arial"/>
                <w:lang w:val="hr-HR"/>
              </w:rPr>
              <w:t xml:space="preserve"> aktivnosti uz pomoć kojih se ciljevi postižu</w:t>
            </w:r>
            <w:r w:rsidR="008B0E9F" w:rsidRPr="00D52EB8">
              <w:rPr>
                <w:rFonts w:ascii="Arial" w:hAnsi="Arial" w:cs="Arial"/>
                <w:lang w:val="hr-HR"/>
              </w:rPr>
              <w:t>:</w:t>
            </w:r>
          </w:p>
          <w:p w14:paraId="4DE024E6" w14:textId="77777777" w:rsidR="001E4E46" w:rsidRPr="00D52EB8" w:rsidRDefault="001E4E46" w:rsidP="001E4E46">
            <w:pPr>
              <w:numPr>
                <w:ilvl w:val="0"/>
                <w:numId w:val="35"/>
              </w:numPr>
              <w:shd w:val="clear" w:color="auto" w:fill="9CC2E5"/>
              <w:spacing w:before="12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Opisuje aktivnosti koje se provode u školi u vezi s primjenom IKT-a u procesima učenja i poučavanja te poslovanja škole u zadanom vremenskom okviru (do godinu dana).</w:t>
            </w:r>
          </w:p>
          <w:p w14:paraId="2AF47D86" w14:textId="77777777" w:rsidR="001E4E46" w:rsidRPr="00D52EB8" w:rsidRDefault="001E4E46" w:rsidP="001E4E46">
            <w:pPr>
              <w:numPr>
                <w:ilvl w:val="0"/>
                <w:numId w:val="35"/>
              </w:numPr>
              <w:shd w:val="clear" w:color="auto" w:fill="9CC2E5"/>
              <w:spacing w:before="12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Bavi se implementacijom Godišnjeg plana i programa rada škole, Školskog kurikuluma i drugih nacionalnih regulativa te organizacijom raspoloživih IKT resursa radi postizanja zadanih ciljeva.</w:t>
            </w:r>
          </w:p>
          <w:p w14:paraId="00803BB9" w14:textId="77777777" w:rsidR="001E4E46" w:rsidRPr="00D52EB8" w:rsidRDefault="001E4E46" w:rsidP="001E4E46">
            <w:pPr>
              <w:numPr>
                <w:ilvl w:val="0"/>
                <w:numId w:val="35"/>
              </w:numPr>
              <w:shd w:val="clear" w:color="auto" w:fill="9CC2E5"/>
              <w:spacing w:before="12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Važnu ulogu imaju digitalne kompetencije odgojno-obrazovnih djelatnika i njihova samouvjerenost u korištenju IKT resursa.</w:t>
            </w:r>
          </w:p>
          <w:p w14:paraId="527FEAF8" w14:textId="77777777" w:rsidR="001E4E46" w:rsidRPr="00D52EB8" w:rsidRDefault="001E4E46" w:rsidP="001E4E46">
            <w:pPr>
              <w:numPr>
                <w:ilvl w:val="0"/>
                <w:numId w:val="35"/>
              </w:numPr>
              <w:shd w:val="clear" w:color="auto" w:fill="9CC2E5"/>
              <w:spacing w:before="12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 xml:space="preserve">Dionici godišnjeg (akcijskog) plana primjene IKT-a su osnivači, uprava škole, djelatnici, učenici, roditelji i lokalna zajednica. </w:t>
            </w:r>
          </w:p>
          <w:p w14:paraId="5E2269CB" w14:textId="77777777" w:rsidR="009B49CE" w:rsidRPr="00D52EB8" w:rsidRDefault="009B49CE" w:rsidP="00D12335">
            <w:pPr>
              <w:shd w:val="clear" w:color="auto" w:fill="9CC2E5"/>
              <w:spacing w:before="120"/>
              <w:rPr>
                <w:rFonts w:ascii="Arial" w:hAnsi="Arial" w:cs="Arial"/>
                <w:b/>
                <w:color w:val="002F5B"/>
                <w:lang w:val="hr-HR" w:eastAsia="en-GB"/>
              </w:rPr>
            </w:pPr>
            <w:r w:rsidRPr="00D52EB8">
              <w:rPr>
                <w:rFonts w:ascii="Arial" w:hAnsi="Arial" w:cs="Arial"/>
                <w:b/>
                <w:lang w:val="hr-HR"/>
              </w:rPr>
              <w:t xml:space="preserve">Godišnji (akcijski) plan </w:t>
            </w:r>
            <w:r w:rsidR="008B0E9F" w:rsidRPr="00D52EB8">
              <w:rPr>
                <w:rFonts w:ascii="Arial" w:hAnsi="Arial" w:cs="Arial"/>
                <w:b/>
                <w:lang w:val="hr-HR"/>
              </w:rPr>
              <w:t xml:space="preserve">dobivamo sortiranjem </w:t>
            </w:r>
            <w:r w:rsidR="001E0156" w:rsidRPr="00D52EB8">
              <w:rPr>
                <w:rFonts w:ascii="Arial" w:hAnsi="Arial" w:cs="Arial"/>
                <w:b/>
                <w:lang w:val="hr-HR"/>
              </w:rPr>
              <w:t xml:space="preserve">i selekcijom </w:t>
            </w:r>
            <w:r w:rsidR="008B0E9F" w:rsidRPr="00D52EB8">
              <w:rPr>
                <w:rFonts w:ascii="Arial" w:hAnsi="Arial" w:cs="Arial"/>
                <w:b/>
                <w:lang w:val="hr-HR"/>
              </w:rPr>
              <w:t xml:space="preserve">Aktivnosti iz tablice </w:t>
            </w:r>
            <w:r w:rsidR="008B0E9F" w:rsidRPr="00D52EB8">
              <w:rPr>
                <w:rFonts w:ascii="Arial" w:hAnsi="Arial" w:cs="Arial"/>
                <w:b/>
                <w:i/>
                <w:lang w:val="hr-HR"/>
              </w:rPr>
              <w:t>Operacionalizacija strateških ciljeva</w:t>
            </w:r>
            <w:r w:rsidR="0098236A" w:rsidRPr="00D52EB8">
              <w:rPr>
                <w:rFonts w:ascii="Arial" w:hAnsi="Arial" w:cs="Arial"/>
                <w:b/>
                <w:lang w:val="hr-HR"/>
              </w:rPr>
              <w:t xml:space="preserve"> </w:t>
            </w:r>
            <w:r w:rsidR="008B0E9F" w:rsidRPr="00D52EB8">
              <w:rPr>
                <w:rFonts w:ascii="Arial" w:hAnsi="Arial" w:cs="Arial"/>
                <w:b/>
                <w:lang w:val="hr-HR"/>
              </w:rPr>
              <w:t>p</w:t>
            </w:r>
            <w:r w:rsidR="0097562D" w:rsidRPr="00D52EB8">
              <w:rPr>
                <w:rFonts w:ascii="Arial" w:hAnsi="Arial" w:cs="Arial"/>
                <w:b/>
                <w:lang w:val="hr-HR"/>
              </w:rPr>
              <w:t>o vremenskim rokovima</w:t>
            </w:r>
            <w:r w:rsidR="008B0E9F" w:rsidRPr="00D52EB8">
              <w:rPr>
                <w:rFonts w:ascii="Arial" w:hAnsi="Arial" w:cs="Arial"/>
                <w:b/>
                <w:lang w:val="hr-HR"/>
              </w:rPr>
              <w:t>!</w:t>
            </w:r>
          </w:p>
        </w:tc>
      </w:tr>
      <w:tr w:rsidR="00DC0C4C" w:rsidRPr="00D52EB8" w14:paraId="30830566" w14:textId="77777777" w:rsidTr="008B0E9F">
        <w:trPr>
          <w:trHeight w:val="364"/>
        </w:trPr>
        <w:tc>
          <w:tcPr>
            <w:tcW w:w="14089" w:type="dxa"/>
            <w:gridSpan w:val="5"/>
          </w:tcPr>
          <w:p w14:paraId="0DE7CB10" w14:textId="77777777" w:rsidR="008B0E9F" w:rsidRPr="00D52EB8" w:rsidRDefault="008B0E9F" w:rsidP="008B0E9F">
            <w:pPr>
              <w:jc w:val="center"/>
              <w:rPr>
                <w:rFonts w:ascii="Arial" w:hAnsi="Arial" w:cs="Arial"/>
                <w:b/>
                <w:color w:val="002F5B"/>
                <w:lang w:val="hr-HR" w:eastAsia="en-GB"/>
              </w:rPr>
            </w:pPr>
            <w:r w:rsidRPr="00D52EB8">
              <w:rPr>
                <w:rFonts w:ascii="Arial" w:hAnsi="Arial" w:cs="Arial"/>
                <w:b/>
                <w:color w:val="002F5B"/>
                <w:lang w:val="hr-HR" w:eastAsia="en-GB"/>
              </w:rPr>
              <w:t xml:space="preserve">AKCIJSKI PLAN </w:t>
            </w:r>
            <w:r w:rsidR="004B0604" w:rsidRPr="00D52EB8">
              <w:rPr>
                <w:rFonts w:ascii="Arial" w:hAnsi="Arial" w:cs="Arial"/>
                <w:b/>
                <w:color w:val="002F5B"/>
                <w:lang w:val="hr-HR" w:eastAsia="en-GB"/>
              </w:rPr>
              <w:t>PRIMJENE</w:t>
            </w:r>
            <w:r w:rsidRPr="00D52EB8">
              <w:rPr>
                <w:rFonts w:ascii="Arial" w:hAnsi="Arial" w:cs="Arial"/>
                <w:b/>
                <w:color w:val="002F5B"/>
                <w:lang w:val="hr-HR" w:eastAsia="en-GB"/>
              </w:rPr>
              <w:t xml:space="preserve"> IKT-A</w:t>
            </w:r>
          </w:p>
          <w:p w14:paraId="1065E807" w14:textId="77777777" w:rsidR="00DC0C4C" w:rsidRPr="00D52EB8" w:rsidRDefault="008B0E9F" w:rsidP="004B0604">
            <w:pPr>
              <w:jc w:val="center"/>
              <w:rPr>
                <w:rFonts w:ascii="Arial" w:hAnsi="Arial" w:cs="Arial"/>
                <w:lang w:val="hr-HR" w:eastAsia="en-GB"/>
              </w:rPr>
            </w:pPr>
            <w:r w:rsidRPr="00D52EB8">
              <w:rPr>
                <w:rFonts w:ascii="Arial" w:hAnsi="Arial" w:cs="Arial"/>
                <w:b/>
                <w:color w:val="002F5B"/>
                <w:lang w:val="hr-HR" w:eastAsia="en-GB"/>
              </w:rPr>
              <w:t>U PROCES</w:t>
            </w:r>
            <w:r w:rsidR="004B0604" w:rsidRPr="00D52EB8">
              <w:rPr>
                <w:rFonts w:ascii="Arial" w:hAnsi="Arial" w:cs="Arial"/>
                <w:b/>
                <w:color w:val="002F5B"/>
                <w:lang w:val="hr-HR" w:eastAsia="en-GB"/>
              </w:rPr>
              <w:t>IMA</w:t>
            </w:r>
            <w:r w:rsidRPr="00D52EB8">
              <w:rPr>
                <w:rFonts w:ascii="Arial" w:hAnsi="Arial" w:cs="Arial"/>
                <w:b/>
                <w:color w:val="002F5B"/>
                <w:lang w:val="hr-HR" w:eastAsia="en-GB"/>
              </w:rPr>
              <w:t xml:space="preserve"> UČENJA I POUČAVANJA I POSLOVANJA ŠKOLE</w:t>
            </w:r>
            <w:r w:rsidR="00BC2064" w:rsidRPr="00D52EB8">
              <w:rPr>
                <w:rFonts w:ascii="Arial" w:hAnsi="Arial" w:cs="Arial"/>
                <w:b/>
                <w:color w:val="002F5B"/>
                <w:lang w:val="hr-HR" w:eastAsia="en-GB"/>
              </w:rPr>
              <w:t xml:space="preserve"> za </w:t>
            </w:r>
            <w:r w:rsidR="00FC72BE" w:rsidRPr="00D52EB8">
              <w:rPr>
                <w:rFonts w:ascii="Arial" w:hAnsi="Arial" w:cs="Arial"/>
                <w:b/>
                <w:color w:val="002F5B"/>
                <w:lang w:val="hr-HR" w:eastAsia="en-GB"/>
              </w:rPr>
              <w:t xml:space="preserve">školsku </w:t>
            </w:r>
            <w:r w:rsidR="00BC2064" w:rsidRPr="00D52EB8">
              <w:rPr>
                <w:rFonts w:ascii="Arial" w:hAnsi="Arial" w:cs="Arial"/>
                <w:b/>
                <w:color w:val="002F5B"/>
                <w:lang w:val="hr-HR" w:eastAsia="en-GB"/>
              </w:rPr>
              <w:t>godinu 2017</w:t>
            </w:r>
            <w:r w:rsidR="003E65C7" w:rsidRPr="00D52EB8">
              <w:rPr>
                <w:rFonts w:ascii="Arial" w:hAnsi="Arial" w:cs="Arial"/>
                <w:b/>
                <w:color w:val="002F5B"/>
                <w:lang w:val="hr-HR" w:eastAsia="en-GB"/>
              </w:rPr>
              <w:t>.</w:t>
            </w:r>
            <w:r w:rsidRPr="00D52EB8">
              <w:rPr>
                <w:rFonts w:ascii="Arial" w:hAnsi="Arial" w:cs="Arial"/>
                <w:b/>
                <w:color w:val="002F5B"/>
                <w:lang w:val="hr-HR" w:eastAsia="en-GB"/>
              </w:rPr>
              <w:t>/2018</w:t>
            </w:r>
            <w:r w:rsidR="003E65C7" w:rsidRPr="00D52EB8">
              <w:rPr>
                <w:rFonts w:ascii="Arial" w:hAnsi="Arial" w:cs="Arial"/>
                <w:b/>
                <w:color w:val="002F5B"/>
                <w:lang w:val="hr-HR" w:eastAsia="en-GB"/>
              </w:rPr>
              <w:t>.</w:t>
            </w:r>
          </w:p>
        </w:tc>
      </w:tr>
      <w:tr w:rsidR="008B0E9F" w:rsidRPr="00D52EB8" w14:paraId="31E59B54" w14:textId="77777777" w:rsidTr="001E4E46">
        <w:trPr>
          <w:trHeight w:val="364"/>
        </w:trPr>
        <w:tc>
          <w:tcPr>
            <w:tcW w:w="3016" w:type="dxa"/>
            <w:shd w:val="clear" w:color="auto" w:fill="9CC2E5"/>
            <w:vAlign w:val="center"/>
          </w:tcPr>
          <w:p w14:paraId="2D72DE04" w14:textId="77777777" w:rsidR="008B0E9F" w:rsidRPr="00D52EB8" w:rsidRDefault="008B0E9F" w:rsidP="008B0E9F">
            <w:pPr>
              <w:tabs>
                <w:tab w:val="left" w:pos="163"/>
              </w:tabs>
              <w:spacing w:before="120" w:line="288" w:lineRule="auto"/>
              <w:ind w:left="163" w:hanging="142"/>
              <w:jc w:val="center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Oznaka i naziv strateškog cilja</w:t>
            </w:r>
          </w:p>
        </w:tc>
        <w:tc>
          <w:tcPr>
            <w:tcW w:w="2829" w:type="dxa"/>
            <w:shd w:val="clear" w:color="auto" w:fill="9CC2E5"/>
            <w:vAlign w:val="center"/>
          </w:tcPr>
          <w:p w14:paraId="2ABC0FA1" w14:textId="77777777" w:rsidR="008B0E9F" w:rsidRPr="00D52EB8" w:rsidRDefault="008B0E9F" w:rsidP="008B0E9F">
            <w:pPr>
              <w:spacing w:before="120" w:line="288" w:lineRule="auto"/>
              <w:jc w:val="center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Aktivnost provedbe</w:t>
            </w:r>
          </w:p>
        </w:tc>
        <w:tc>
          <w:tcPr>
            <w:tcW w:w="2715" w:type="dxa"/>
            <w:shd w:val="clear" w:color="auto" w:fill="9CC2E5"/>
            <w:vAlign w:val="center"/>
          </w:tcPr>
          <w:p w14:paraId="0BB0549B" w14:textId="77777777" w:rsidR="008B0E9F" w:rsidRPr="00D52EB8" w:rsidRDefault="008B0E9F" w:rsidP="008B0E9F">
            <w:pPr>
              <w:spacing w:before="120" w:line="288" w:lineRule="auto"/>
              <w:jc w:val="center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Mehanizmi praćenja / KPI</w:t>
            </w:r>
          </w:p>
        </w:tc>
        <w:tc>
          <w:tcPr>
            <w:tcW w:w="2694" w:type="dxa"/>
            <w:shd w:val="clear" w:color="auto" w:fill="9CC2E5"/>
            <w:vAlign w:val="center"/>
          </w:tcPr>
          <w:p w14:paraId="06AA6BDE" w14:textId="77777777" w:rsidR="008B0E9F" w:rsidRPr="00D52EB8" w:rsidRDefault="008B0E9F" w:rsidP="008B0E9F">
            <w:pPr>
              <w:spacing w:before="120" w:line="288" w:lineRule="auto"/>
              <w:jc w:val="center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Nositelj aktivnosti</w:t>
            </w:r>
          </w:p>
        </w:tc>
        <w:tc>
          <w:tcPr>
            <w:tcW w:w="2835" w:type="dxa"/>
            <w:shd w:val="clear" w:color="auto" w:fill="9CC2E5"/>
            <w:vAlign w:val="center"/>
          </w:tcPr>
          <w:p w14:paraId="52F8E7E8" w14:textId="77777777" w:rsidR="008B0E9F" w:rsidRPr="00D52EB8" w:rsidRDefault="008B0E9F" w:rsidP="008B0E9F">
            <w:pPr>
              <w:spacing w:before="120" w:line="288" w:lineRule="auto"/>
              <w:jc w:val="center"/>
              <w:rPr>
                <w:rFonts w:ascii="Arial" w:hAnsi="Arial" w:cs="Arial"/>
                <w:lang w:val="hr-HR"/>
              </w:rPr>
            </w:pPr>
            <w:r w:rsidRPr="00D52EB8">
              <w:rPr>
                <w:rFonts w:ascii="Arial" w:hAnsi="Arial" w:cs="Arial"/>
                <w:lang w:val="hr-HR"/>
              </w:rPr>
              <w:t>Potrebni resursi</w:t>
            </w:r>
          </w:p>
        </w:tc>
      </w:tr>
      <w:tr w:rsidR="005F142B" w:rsidRPr="00D52EB8" w14:paraId="77BBEFBA" w14:textId="77777777" w:rsidTr="00242457">
        <w:trPr>
          <w:trHeight w:val="922"/>
        </w:trPr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00D4C857" w14:textId="7294DDE9" w:rsidR="005F142B" w:rsidRPr="00D52EB8" w:rsidRDefault="005F142B" w:rsidP="001E4E46">
            <w:pPr>
              <w:rPr>
                <w:rFonts w:ascii="Arial" w:hAnsi="Arial" w:cs="Arial"/>
                <w:lang w:val="hr-HR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hr-HR" w:eastAsia="en-GB"/>
              </w:rPr>
              <w:t xml:space="preserve">SC1: Nabaviti interaktivnu ploču 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7E16720A" w14:textId="5A6FD12A" w:rsidR="005F142B" w:rsidRPr="00D52EB8" w:rsidRDefault="005F142B" w:rsidP="001E4E46">
            <w:pPr>
              <w:rPr>
                <w:rFonts w:ascii="Arial" w:hAnsi="Arial" w:cs="Arial"/>
                <w:lang w:val="hr-HR"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Tražiti ponude od barem tri dobavljača i izabrati najpovoljniju.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14:paraId="3E21F1EE" w14:textId="45C94432" w:rsidR="005F142B" w:rsidRPr="00D52EB8" w:rsidRDefault="005F142B" w:rsidP="001E4E46">
            <w:pPr>
              <w:rPr>
                <w:rFonts w:ascii="Arial" w:hAnsi="Arial" w:cs="Arial"/>
                <w:lang w:val="hr-HR"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Je li kupljena i montirana interaktivna ploča u 3.b?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74B0610" w14:textId="204C0B11" w:rsidR="005F142B" w:rsidRPr="00D52EB8" w:rsidRDefault="005F142B" w:rsidP="001E4E46">
            <w:pPr>
              <w:rPr>
                <w:rFonts w:ascii="Arial" w:hAnsi="Arial" w:cs="Arial"/>
                <w:lang w:val="hr-HR"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Ravnateljica, računovođa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4345C0B" w14:textId="6BEB0FA7" w:rsidR="005F142B" w:rsidRPr="00D52EB8" w:rsidRDefault="005F142B" w:rsidP="001E4E46">
            <w:pPr>
              <w:rPr>
                <w:rFonts w:ascii="Arial" w:hAnsi="Arial" w:cs="Arial"/>
                <w:lang w:val="hr-HR"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Financijska sredstava iz vlastitih prihoda (solarni paneli)</w:t>
            </w:r>
          </w:p>
        </w:tc>
      </w:tr>
      <w:tr w:rsidR="005F142B" w:rsidRPr="00D52EB8" w14:paraId="2BBDF71E" w14:textId="77777777" w:rsidTr="000804B0">
        <w:trPr>
          <w:trHeight w:val="9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BBAF" w14:textId="20CBBDC4" w:rsidR="005F142B" w:rsidRPr="00D52EB8" w:rsidRDefault="005F142B" w:rsidP="001E4E46">
            <w:pPr>
              <w:rPr>
                <w:rFonts w:ascii="Arial" w:hAnsi="Arial" w:cs="Arial"/>
                <w:lang w:val="hr-HR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SC8: Omogućiti pohranu dokumenata i digitalnih materijala na centralno mjesto.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385D" w14:textId="6A2ADF60" w:rsidR="005F142B" w:rsidRPr="00D52EB8" w:rsidRDefault="005F142B" w:rsidP="001E4E46">
            <w:pPr>
              <w:rPr>
                <w:rFonts w:ascii="Arial" w:hAnsi="Arial" w:cs="Arial"/>
                <w:lang w:val="hr-HR"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Izraditi centralno mjesto pohrane dokumenata i digitalnih materijala.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1125" w14:textId="64690852" w:rsidR="005F142B" w:rsidRPr="00D52EB8" w:rsidRDefault="005F142B" w:rsidP="001E4E46">
            <w:pPr>
              <w:rPr>
                <w:rFonts w:ascii="Arial" w:hAnsi="Arial" w:cs="Arial"/>
                <w:lang w:val="hr-HR"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Pohranjuju li se dokumenti i digitalni materijali na izrađeno centralno mjesto.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6540" w14:textId="1F962AB8" w:rsidR="005F142B" w:rsidRPr="00D52EB8" w:rsidRDefault="005F142B" w:rsidP="001E4E46">
            <w:pPr>
              <w:rPr>
                <w:rFonts w:ascii="Arial" w:hAnsi="Arial" w:cs="Arial"/>
                <w:lang w:val="hr-HR"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Voditeljica e-Škole tima, informatičar, ravnateljica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138F" w14:textId="73E20521" w:rsidR="005F142B" w:rsidRPr="00D52EB8" w:rsidRDefault="005F142B" w:rsidP="001E4E46">
            <w:pPr>
              <w:rPr>
                <w:rFonts w:ascii="Arial" w:hAnsi="Arial" w:cs="Arial"/>
                <w:lang w:val="hr-HR"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Osmisliti rješenje za izradu centralnog mjesta za pohranu digitalnih materijala</w:t>
            </w:r>
          </w:p>
        </w:tc>
      </w:tr>
    </w:tbl>
    <w:p w14:paraId="581DB476" w14:textId="77777777" w:rsidR="00DC0C4C" w:rsidRPr="00D52EB8" w:rsidRDefault="00DC0C4C" w:rsidP="00DC0C4C">
      <w:pPr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</w:p>
    <w:p w14:paraId="06A0FD0B" w14:textId="77777777" w:rsidR="00DC0C4C" w:rsidRPr="00D52EB8" w:rsidRDefault="00DC0C4C" w:rsidP="00DC0C4C">
      <w:pPr>
        <w:jc w:val="both"/>
        <w:rPr>
          <w:rFonts w:ascii="Arial" w:hAnsi="Arial" w:cs="Arial"/>
          <w:color w:val="FF0000"/>
          <w:sz w:val="20"/>
          <w:szCs w:val="20"/>
          <w:lang w:val="hr-HR"/>
        </w:rPr>
      </w:pPr>
    </w:p>
    <w:p w14:paraId="64F13426" w14:textId="4AEFB672" w:rsidR="00DC0C4C" w:rsidRPr="00D52EB8" w:rsidRDefault="0076155F" w:rsidP="00DC0C4C">
      <w:pPr>
        <w:jc w:val="both"/>
        <w:rPr>
          <w:rFonts w:ascii="Arial" w:hAnsi="Arial" w:cs="Arial"/>
          <w:lang w:val="hr-HR" w:eastAsia="en-GB"/>
        </w:rPr>
      </w:pPr>
      <w:r w:rsidRPr="00D52EB8">
        <w:rPr>
          <w:rFonts w:ascii="Arial" w:hAnsi="Arial" w:cs="Arial"/>
          <w:lang w:val="hr-HR" w:eastAsia="en-GB"/>
        </w:rPr>
        <w:t>Dokument je izradila R</w:t>
      </w:r>
      <w:r w:rsidR="0098236A" w:rsidRPr="00D52EB8">
        <w:rPr>
          <w:rFonts w:ascii="Arial" w:hAnsi="Arial" w:cs="Arial"/>
          <w:lang w:val="hr-HR" w:eastAsia="en-GB"/>
        </w:rPr>
        <w:t>adna skupina</w:t>
      </w:r>
      <w:r w:rsidR="0068724A" w:rsidRPr="00D52EB8">
        <w:rPr>
          <w:rFonts w:ascii="Arial" w:hAnsi="Arial" w:cs="Arial"/>
          <w:lang w:val="hr-HR" w:eastAsia="en-GB"/>
        </w:rPr>
        <w:t xml:space="preserve"> </w:t>
      </w:r>
      <w:r w:rsidR="00364665">
        <w:rPr>
          <w:rFonts w:ascii="Arial" w:hAnsi="Arial" w:cs="Arial"/>
          <w:lang w:val="hr-HR" w:eastAsia="en-GB"/>
        </w:rPr>
        <w:t>OŠ Vijenac. Članovi</w:t>
      </w:r>
      <w:r w:rsidR="001B2183" w:rsidRPr="00D52EB8">
        <w:rPr>
          <w:rFonts w:ascii="Arial" w:hAnsi="Arial" w:cs="Arial"/>
          <w:lang w:val="hr-HR" w:eastAsia="en-GB"/>
        </w:rPr>
        <w:t xml:space="preserve"> R</w:t>
      </w:r>
      <w:r w:rsidR="004A4FD6" w:rsidRPr="00D52EB8">
        <w:rPr>
          <w:rFonts w:ascii="Arial" w:hAnsi="Arial" w:cs="Arial"/>
          <w:lang w:val="hr-HR" w:eastAsia="en-GB"/>
        </w:rPr>
        <w:t>adne skupine su:</w:t>
      </w:r>
    </w:p>
    <w:p w14:paraId="146A8F57" w14:textId="77777777" w:rsidR="004A4FD6" w:rsidRPr="00D52EB8" w:rsidRDefault="004A4FD6" w:rsidP="00DC0C4C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14:paraId="5709C7E8" w14:textId="77777777" w:rsidR="00DC0C4C" w:rsidRPr="00D52EB8" w:rsidRDefault="00DC0C4C" w:rsidP="00DC0C4C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tbl>
      <w:tblPr>
        <w:tblpPr w:leftFromText="180" w:rightFromText="180" w:vertAnchor="text" w:horzAnchor="page" w:tblpX="1713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3064"/>
        <w:gridCol w:w="2745"/>
        <w:gridCol w:w="2940"/>
        <w:gridCol w:w="2930"/>
      </w:tblGrid>
      <w:tr w:rsidR="0076155F" w:rsidRPr="00D52EB8" w14:paraId="200AE7AE" w14:textId="77777777" w:rsidTr="0076155F">
        <w:trPr>
          <w:trHeight w:val="627"/>
        </w:trPr>
        <w:tc>
          <w:tcPr>
            <w:tcW w:w="2342" w:type="dxa"/>
            <w:shd w:val="clear" w:color="auto" w:fill="9CC2E5"/>
            <w:vAlign w:val="center"/>
          </w:tcPr>
          <w:p w14:paraId="2D46FE2D" w14:textId="77777777" w:rsidR="0076155F" w:rsidRPr="00D52EB8" w:rsidRDefault="0076155F" w:rsidP="004A4FD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52EB8">
              <w:rPr>
                <w:rFonts w:ascii="Arial" w:hAnsi="Arial" w:cs="Arial"/>
                <w:b/>
                <w:lang w:val="hr-HR"/>
              </w:rPr>
              <w:t>Članovi Radne skupine</w:t>
            </w:r>
          </w:p>
        </w:tc>
        <w:tc>
          <w:tcPr>
            <w:tcW w:w="3108" w:type="dxa"/>
            <w:vAlign w:val="center"/>
          </w:tcPr>
          <w:p w14:paraId="1791D799" w14:textId="77777777" w:rsidR="0076155F" w:rsidRPr="00D52EB8" w:rsidRDefault="0076155F" w:rsidP="004A4FD6">
            <w:pPr>
              <w:jc w:val="center"/>
              <w:rPr>
                <w:rFonts w:ascii="Arial" w:hAnsi="Arial" w:cs="Arial"/>
                <w:b/>
                <w:sz w:val="22"/>
                <w:lang w:val="hr-HR"/>
              </w:rPr>
            </w:pPr>
            <w:r w:rsidRPr="00D52EB8">
              <w:rPr>
                <w:rFonts w:ascii="Arial" w:hAnsi="Arial" w:cs="Arial"/>
                <w:b/>
                <w:sz w:val="22"/>
                <w:lang w:val="hr-HR"/>
              </w:rPr>
              <w:t>Ime i prezime</w:t>
            </w:r>
          </w:p>
        </w:tc>
        <w:tc>
          <w:tcPr>
            <w:tcW w:w="2809" w:type="dxa"/>
          </w:tcPr>
          <w:p w14:paraId="5108B47D" w14:textId="77777777" w:rsidR="0076155F" w:rsidRPr="00D52EB8" w:rsidRDefault="0076155F" w:rsidP="004A4FD6">
            <w:pPr>
              <w:jc w:val="center"/>
              <w:rPr>
                <w:rFonts w:ascii="Arial" w:hAnsi="Arial" w:cs="Arial"/>
                <w:b/>
                <w:sz w:val="22"/>
                <w:lang w:val="hr-HR"/>
              </w:rPr>
            </w:pPr>
          </w:p>
        </w:tc>
        <w:tc>
          <w:tcPr>
            <w:tcW w:w="2979" w:type="dxa"/>
          </w:tcPr>
          <w:p w14:paraId="56010A2F" w14:textId="77777777" w:rsidR="0076155F" w:rsidRPr="00D52EB8" w:rsidRDefault="0076155F" w:rsidP="004A4FD6">
            <w:pPr>
              <w:jc w:val="center"/>
              <w:rPr>
                <w:rFonts w:ascii="Arial" w:hAnsi="Arial" w:cs="Arial"/>
                <w:b/>
                <w:sz w:val="22"/>
                <w:lang w:val="hr-HR"/>
              </w:rPr>
            </w:pPr>
          </w:p>
          <w:p w14:paraId="00F080B3" w14:textId="77777777" w:rsidR="0076155F" w:rsidRPr="00D52EB8" w:rsidRDefault="0076155F" w:rsidP="004A4FD6">
            <w:pPr>
              <w:jc w:val="center"/>
              <w:rPr>
                <w:rFonts w:ascii="Arial" w:hAnsi="Arial" w:cs="Arial"/>
                <w:b/>
                <w:sz w:val="22"/>
                <w:lang w:val="hr-HR"/>
              </w:rPr>
            </w:pPr>
            <w:r w:rsidRPr="00D52EB8">
              <w:rPr>
                <w:rFonts w:ascii="Arial" w:hAnsi="Arial" w:cs="Arial"/>
                <w:b/>
                <w:sz w:val="22"/>
                <w:lang w:val="hr-HR"/>
              </w:rPr>
              <w:t>Radno mjesto</w:t>
            </w:r>
          </w:p>
        </w:tc>
        <w:tc>
          <w:tcPr>
            <w:tcW w:w="2980" w:type="dxa"/>
          </w:tcPr>
          <w:p w14:paraId="4A00C777" w14:textId="77777777" w:rsidR="00C20312" w:rsidRPr="00D52EB8" w:rsidRDefault="00C20312" w:rsidP="004A4FD6">
            <w:pPr>
              <w:jc w:val="center"/>
              <w:rPr>
                <w:rFonts w:ascii="Arial" w:hAnsi="Arial" w:cs="Arial"/>
                <w:b/>
                <w:sz w:val="22"/>
                <w:lang w:val="hr-HR"/>
              </w:rPr>
            </w:pPr>
          </w:p>
          <w:p w14:paraId="2585FB6A" w14:textId="6CC12DA3" w:rsidR="0076155F" w:rsidRPr="00D52EB8" w:rsidRDefault="0076155F" w:rsidP="004A4FD6">
            <w:pPr>
              <w:jc w:val="center"/>
              <w:rPr>
                <w:rFonts w:ascii="Arial" w:hAnsi="Arial" w:cs="Arial"/>
                <w:b/>
                <w:sz w:val="22"/>
                <w:lang w:val="hr-HR"/>
              </w:rPr>
            </w:pPr>
            <w:r w:rsidRPr="00D52EB8">
              <w:rPr>
                <w:rFonts w:ascii="Arial" w:hAnsi="Arial" w:cs="Arial"/>
                <w:b/>
                <w:sz w:val="22"/>
                <w:lang w:val="hr-HR"/>
              </w:rPr>
              <w:t>Potpis:</w:t>
            </w:r>
          </w:p>
        </w:tc>
      </w:tr>
      <w:tr w:rsidR="0076155F" w:rsidRPr="00D52EB8" w14:paraId="3296A581" w14:textId="77777777" w:rsidTr="0076155F">
        <w:trPr>
          <w:trHeight w:val="627"/>
        </w:trPr>
        <w:tc>
          <w:tcPr>
            <w:tcW w:w="2342" w:type="dxa"/>
            <w:shd w:val="clear" w:color="auto" w:fill="9CC2E5"/>
            <w:vAlign w:val="center"/>
          </w:tcPr>
          <w:p w14:paraId="5D66B8D7" w14:textId="6C0D27CB" w:rsidR="0076155F" w:rsidRPr="00364665" w:rsidRDefault="00364665" w:rsidP="00364665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hr-HR"/>
              </w:rPr>
            </w:pPr>
            <w:r w:rsidRPr="00364665">
              <w:rPr>
                <w:rFonts w:ascii="Arial" w:hAnsi="Arial" w:cs="Arial"/>
                <w:b/>
                <w:color w:val="FFFFFF"/>
                <w:sz w:val="22"/>
                <w:szCs w:val="22"/>
                <w:lang w:val="hr-HR"/>
              </w:rPr>
              <w:t>1.</w:t>
            </w:r>
          </w:p>
        </w:tc>
        <w:tc>
          <w:tcPr>
            <w:tcW w:w="3108" w:type="dxa"/>
            <w:vAlign w:val="center"/>
          </w:tcPr>
          <w:p w14:paraId="48CE0242" w14:textId="739BBA87" w:rsidR="0076155F" w:rsidRPr="00D52EB8" w:rsidRDefault="00364665" w:rsidP="000924CF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  <w:r>
              <w:rPr>
                <w:rFonts w:ascii="Arial" w:hAnsi="Arial" w:cs="Arial"/>
                <w:sz w:val="22"/>
                <w:szCs w:val="20"/>
                <w:lang w:val="hr-HR" w:eastAsia="en-GB"/>
              </w:rPr>
              <w:t xml:space="preserve">Zrinka </w:t>
            </w:r>
            <w:proofErr w:type="spellStart"/>
            <w:r>
              <w:rPr>
                <w:rFonts w:ascii="Arial" w:hAnsi="Arial" w:cs="Arial"/>
                <w:sz w:val="22"/>
                <w:szCs w:val="20"/>
                <w:lang w:val="hr-HR" w:eastAsia="en-GB"/>
              </w:rPr>
              <w:t>Radanović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hr-HR" w:eastAsia="en-GB"/>
              </w:rPr>
              <w:t>, voditeljica radne skupine</w:t>
            </w:r>
          </w:p>
          <w:p w14:paraId="22398096" w14:textId="77777777" w:rsidR="0076155F" w:rsidRPr="00D52EB8" w:rsidRDefault="0076155F" w:rsidP="000924CF">
            <w:pPr>
              <w:rPr>
                <w:rFonts w:ascii="Arial" w:hAnsi="Arial" w:cs="Arial"/>
                <w:color w:val="FF0000"/>
                <w:sz w:val="22"/>
                <w:szCs w:val="20"/>
                <w:lang w:val="hr-HR" w:eastAsia="en-GB"/>
              </w:rPr>
            </w:pPr>
          </w:p>
        </w:tc>
        <w:tc>
          <w:tcPr>
            <w:tcW w:w="2809" w:type="dxa"/>
          </w:tcPr>
          <w:p w14:paraId="1306AF78" w14:textId="77777777" w:rsidR="0076155F" w:rsidRPr="00D52EB8" w:rsidRDefault="0076155F" w:rsidP="000924CF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  <w:tc>
          <w:tcPr>
            <w:tcW w:w="2979" w:type="dxa"/>
          </w:tcPr>
          <w:p w14:paraId="0286522F" w14:textId="683E5404" w:rsidR="0076155F" w:rsidRPr="00D52EB8" w:rsidRDefault="00364665" w:rsidP="000924CF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  <w:r>
              <w:rPr>
                <w:rFonts w:ascii="Arial" w:hAnsi="Arial" w:cs="Arial"/>
                <w:sz w:val="22"/>
                <w:szCs w:val="20"/>
                <w:lang w:val="hr-HR" w:eastAsia="en-GB"/>
              </w:rPr>
              <w:t>Stručna suradnica knjižničarka</w:t>
            </w:r>
          </w:p>
        </w:tc>
        <w:tc>
          <w:tcPr>
            <w:tcW w:w="2980" w:type="dxa"/>
          </w:tcPr>
          <w:p w14:paraId="760B8267" w14:textId="77777777" w:rsidR="0076155F" w:rsidRPr="00D52EB8" w:rsidRDefault="0076155F" w:rsidP="000924CF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</w:tr>
      <w:tr w:rsidR="0076155F" w:rsidRPr="00D52EB8" w14:paraId="2D8C9F06" w14:textId="77777777" w:rsidTr="0076155F">
        <w:trPr>
          <w:trHeight w:val="627"/>
        </w:trPr>
        <w:tc>
          <w:tcPr>
            <w:tcW w:w="2342" w:type="dxa"/>
            <w:shd w:val="clear" w:color="auto" w:fill="9CC2E5"/>
            <w:vAlign w:val="center"/>
          </w:tcPr>
          <w:p w14:paraId="585808A0" w14:textId="4FBC8EC8" w:rsidR="0076155F" w:rsidRPr="00364665" w:rsidRDefault="00364665" w:rsidP="0036466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364665">
              <w:rPr>
                <w:rFonts w:ascii="Arial" w:eastAsia="Calibri" w:hAnsi="Arial" w:cs="Arial"/>
                <w:sz w:val="22"/>
                <w:szCs w:val="22"/>
                <w:lang w:val="hr-HR"/>
              </w:rPr>
              <w:t>2.</w:t>
            </w:r>
          </w:p>
          <w:p w14:paraId="444FB5E5" w14:textId="77777777" w:rsidR="0076155F" w:rsidRPr="00364665" w:rsidRDefault="0076155F" w:rsidP="00364665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hr-HR"/>
              </w:rPr>
            </w:pPr>
          </w:p>
        </w:tc>
        <w:tc>
          <w:tcPr>
            <w:tcW w:w="3108" w:type="dxa"/>
            <w:vAlign w:val="center"/>
          </w:tcPr>
          <w:p w14:paraId="4101EEE1" w14:textId="44548145" w:rsidR="0076155F" w:rsidRPr="00D52EB8" w:rsidRDefault="00364665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  <w:r>
              <w:rPr>
                <w:rFonts w:ascii="Arial" w:hAnsi="Arial" w:cs="Arial"/>
                <w:sz w:val="22"/>
                <w:szCs w:val="20"/>
                <w:lang w:val="hr-HR" w:eastAsia="en-GB"/>
              </w:rPr>
              <w:t xml:space="preserve">Vesna </w:t>
            </w:r>
            <w:proofErr w:type="spellStart"/>
            <w:r>
              <w:rPr>
                <w:rFonts w:ascii="Arial" w:hAnsi="Arial" w:cs="Arial"/>
                <w:sz w:val="22"/>
                <w:szCs w:val="20"/>
                <w:lang w:val="hr-HR" w:eastAsia="en-GB"/>
              </w:rPr>
              <w:t>Vrbošić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hr-HR" w:eastAsia="en-GB"/>
              </w:rPr>
              <w:t>, član radne skupine</w:t>
            </w:r>
          </w:p>
          <w:p w14:paraId="0235FBAB" w14:textId="77777777" w:rsidR="0076155F" w:rsidRPr="00D52EB8" w:rsidRDefault="0076155F" w:rsidP="004A4FD6">
            <w:pPr>
              <w:rPr>
                <w:rFonts w:ascii="Arial" w:hAnsi="Arial" w:cs="Arial"/>
                <w:b/>
                <w:sz w:val="22"/>
                <w:lang w:val="hr-HR"/>
              </w:rPr>
            </w:pPr>
          </w:p>
        </w:tc>
        <w:tc>
          <w:tcPr>
            <w:tcW w:w="2809" w:type="dxa"/>
          </w:tcPr>
          <w:p w14:paraId="6C047EFF" w14:textId="77777777" w:rsidR="0076155F" w:rsidRPr="00D52EB8" w:rsidRDefault="0076155F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  <w:tc>
          <w:tcPr>
            <w:tcW w:w="2979" w:type="dxa"/>
          </w:tcPr>
          <w:p w14:paraId="0388FF78" w14:textId="53F55D62" w:rsidR="0076155F" w:rsidRPr="00D52EB8" w:rsidRDefault="00364665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  <w:r>
              <w:rPr>
                <w:rFonts w:ascii="Arial" w:hAnsi="Arial" w:cs="Arial"/>
                <w:sz w:val="22"/>
                <w:szCs w:val="20"/>
                <w:lang w:val="hr-HR" w:eastAsia="en-GB"/>
              </w:rPr>
              <w:t xml:space="preserve">Ravnateljica </w:t>
            </w:r>
          </w:p>
        </w:tc>
        <w:tc>
          <w:tcPr>
            <w:tcW w:w="2980" w:type="dxa"/>
          </w:tcPr>
          <w:p w14:paraId="39BD4854" w14:textId="77777777" w:rsidR="0076155F" w:rsidRPr="00D52EB8" w:rsidRDefault="0076155F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</w:tr>
      <w:tr w:rsidR="0076155F" w:rsidRPr="00D52EB8" w14:paraId="1738AB8E" w14:textId="77777777" w:rsidTr="0076155F">
        <w:trPr>
          <w:trHeight w:val="627"/>
        </w:trPr>
        <w:tc>
          <w:tcPr>
            <w:tcW w:w="2342" w:type="dxa"/>
            <w:shd w:val="clear" w:color="auto" w:fill="9CC2E5"/>
            <w:vAlign w:val="center"/>
          </w:tcPr>
          <w:p w14:paraId="06BD8139" w14:textId="0FBE6833" w:rsidR="0076155F" w:rsidRPr="00364665" w:rsidRDefault="00364665" w:rsidP="0036466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364665">
              <w:rPr>
                <w:rFonts w:ascii="Arial" w:eastAsia="Calibri" w:hAnsi="Arial" w:cs="Arial"/>
                <w:sz w:val="22"/>
                <w:szCs w:val="22"/>
                <w:lang w:val="hr-HR"/>
              </w:rPr>
              <w:t>3.</w:t>
            </w:r>
          </w:p>
          <w:p w14:paraId="2F132B98" w14:textId="77777777" w:rsidR="0076155F" w:rsidRPr="00364665" w:rsidRDefault="0076155F" w:rsidP="00364665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hr-HR"/>
              </w:rPr>
            </w:pPr>
          </w:p>
        </w:tc>
        <w:tc>
          <w:tcPr>
            <w:tcW w:w="3108" w:type="dxa"/>
            <w:vAlign w:val="center"/>
          </w:tcPr>
          <w:p w14:paraId="0D7C2F6D" w14:textId="353AC252" w:rsidR="0076155F" w:rsidRPr="00D52EB8" w:rsidRDefault="00364665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  <w:r>
              <w:rPr>
                <w:rFonts w:ascii="Arial" w:hAnsi="Arial" w:cs="Arial"/>
                <w:sz w:val="22"/>
                <w:szCs w:val="20"/>
                <w:lang w:val="hr-HR" w:eastAsia="en-GB"/>
              </w:rPr>
              <w:t>Nataša Filipović, član radne skupine</w:t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t xml:space="preserve"> </w:t>
            </w:r>
          </w:p>
          <w:p w14:paraId="70342DD4" w14:textId="77777777" w:rsidR="0076155F" w:rsidRPr="00D52EB8" w:rsidRDefault="0076155F" w:rsidP="004A4FD6">
            <w:pPr>
              <w:rPr>
                <w:rFonts w:ascii="Arial" w:hAnsi="Arial" w:cs="Arial"/>
                <w:b/>
                <w:sz w:val="22"/>
                <w:lang w:val="hr-HR"/>
              </w:rPr>
            </w:pPr>
          </w:p>
        </w:tc>
        <w:tc>
          <w:tcPr>
            <w:tcW w:w="2809" w:type="dxa"/>
          </w:tcPr>
          <w:p w14:paraId="1CCF17ED" w14:textId="77777777" w:rsidR="0076155F" w:rsidRPr="00D52EB8" w:rsidRDefault="0076155F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  <w:tc>
          <w:tcPr>
            <w:tcW w:w="2979" w:type="dxa"/>
          </w:tcPr>
          <w:p w14:paraId="4FD5A6F4" w14:textId="7FB6FF86" w:rsidR="0076155F" w:rsidRPr="00D52EB8" w:rsidRDefault="00364665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  <w:r>
              <w:rPr>
                <w:rFonts w:ascii="Arial" w:hAnsi="Arial" w:cs="Arial"/>
                <w:sz w:val="22"/>
                <w:szCs w:val="20"/>
                <w:lang w:val="hr-HR" w:eastAsia="en-GB"/>
              </w:rPr>
              <w:t>Stručna suradnica psihologinja</w:t>
            </w:r>
          </w:p>
        </w:tc>
        <w:tc>
          <w:tcPr>
            <w:tcW w:w="2980" w:type="dxa"/>
          </w:tcPr>
          <w:p w14:paraId="5272BFE6" w14:textId="77777777" w:rsidR="0076155F" w:rsidRPr="00D52EB8" w:rsidRDefault="0076155F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</w:tr>
      <w:tr w:rsidR="0076155F" w:rsidRPr="00D52EB8" w14:paraId="6AB61AEA" w14:textId="77777777" w:rsidTr="0076155F">
        <w:trPr>
          <w:trHeight w:val="627"/>
        </w:trPr>
        <w:tc>
          <w:tcPr>
            <w:tcW w:w="2342" w:type="dxa"/>
            <w:shd w:val="clear" w:color="auto" w:fill="9CC2E5"/>
            <w:vAlign w:val="center"/>
          </w:tcPr>
          <w:p w14:paraId="741A279F" w14:textId="16B02254" w:rsidR="0076155F" w:rsidRPr="00364665" w:rsidRDefault="00364665" w:rsidP="0036466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364665">
              <w:rPr>
                <w:rFonts w:ascii="Arial" w:eastAsia="Calibri" w:hAnsi="Arial" w:cs="Arial"/>
                <w:sz w:val="22"/>
                <w:szCs w:val="22"/>
                <w:lang w:val="hr-HR"/>
              </w:rPr>
              <w:t>4.</w:t>
            </w:r>
          </w:p>
        </w:tc>
        <w:tc>
          <w:tcPr>
            <w:tcW w:w="3108" w:type="dxa"/>
            <w:vAlign w:val="center"/>
          </w:tcPr>
          <w:p w14:paraId="2A6EF214" w14:textId="4A358BA1" w:rsidR="0076155F" w:rsidRPr="00D52EB8" w:rsidRDefault="00364665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  <w:r>
              <w:rPr>
                <w:rFonts w:ascii="Arial" w:hAnsi="Arial" w:cs="Arial"/>
                <w:sz w:val="22"/>
                <w:szCs w:val="20"/>
                <w:lang w:val="hr-HR" w:eastAsia="en-GB"/>
              </w:rPr>
              <w:t>Tanja Paris, član radne skupine</w:t>
            </w:r>
            <w:r w:rsidRPr="00D52EB8">
              <w:rPr>
                <w:rFonts w:ascii="Arial" w:hAnsi="Arial" w:cs="Arial"/>
                <w:sz w:val="22"/>
                <w:szCs w:val="20"/>
                <w:lang w:val="hr-HR" w:eastAsia="en-GB"/>
              </w:rPr>
              <w:t xml:space="preserve"> </w:t>
            </w:r>
          </w:p>
          <w:p w14:paraId="7D49B1B8" w14:textId="77777777" w:rsidR="0076155F" w:rsidRPr="00D52EB8" w:rsidRDefault="0076155F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  <w:tc>
          <w:tcPr>
            <w:tcW w:w="2809" w:type="dxa"/>
          </w:tcPr>
          <w:p w14:paraId="0F33D27D" w14:textId="77777777" w:rsidR="0076155F" w:rsidRPr="00D52EB8" w:rsidRDefault="0076155F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  <w:tc>
          <w:tcPr>
            <w:tcW w:w="2979" w:type="dxa"/>
          </w:tcPr>
          <w:p w14:paraId="521EB597" w14:textId="453AE9EA" w:rsidR="0076155F" w:rsidRPr="00D52EB8" w:rsidRDefault="00364665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  <w:r>
              <w:rPr>
                <w:rFonts w:ascii="Arial" w:hAnsi="Arial" w:cs="Arial"/>
                <w:sz w:val="22"/>
                <w:szCs w:val="20"/>
                <w:lang w:val="hr-HR" w:eastAsia="en-GB"/>
              </w:rPr>
              <w:t>Učiteljica matematike i fizike</w:t>
            </w:r>
          </w:p>
        </w:tc>
        <w:tc>
          <w:tcPr>
            <w:tcW w:w="2980" w:type="dxa"/>
          </w:tcPr>
          <w:p w14:paraId="7F2933D3" w14:textId="77777777" w:rsidR="0076155F" w:rsidRPr="00D52EB8" w:rsidRDefault="0076155F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</w:tr>
      <w:tr w:rsidR="0076155F" w:rsidRPr="00D52EB8" w14:paraId="7D36DEB2" w14:textId="77777777" w:rsidTr="0076155F">
        <w:trPr>
          <w:trHeight w:val="627"/>
        </w:trPr>
        <w:tc>
          <w:tcPr>
            <w:tcW w:w="2342" w:type="dxa"/>
            <w:shd w:val="clear" w:color="auto" w:fill="9CC2E5"/>
            <w:vAlign w:val="center"/>
          </w:tcPr>
          <w:p w14:paraId="6733672F" w14:textId="7E21B406" w:rsidR="0076155F" w:rsidRPr="00364665" w:rsidRDefault="00364665" w:rsidP="0036466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364665">
              <w:rPr>
                <w:rFonts w:ascii="Arial" w:eastAsia="Calibri" w:hAnsi="Arial" w:cs="Arial"/>
                <w:sz w:val="22"/>
                <w:szCs w:val="22"/>
                <w:lang w:val="hr-HR"/>
              </w:rPr>
              <w:t>5.</w:t>
            </w:r>
          </w:p>
        </w:tc>
        <w:tc>
          <w:tcPr>
            <w:tcW w:w="3108" w:type="dxa"/>
            <w:vAlign w:val="center"/>
          </w:tcPr>
          <w:p w14:paraId="3A0A70A8" w14:textId="75D756FA" w:rsidR="0076155F" w:rsidRPr="00D52EB8" w:rsidRDefault="00364665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  <w:r>
              <w:rPr>
                <w:rFonts w:ascii="Arial" w:hAnsi="Arial" w:cs="Arial"/>
                <w:sz w:val="22"/>
                <w:szCs w:val="20"/>
                <w:lang w:val="hr-HR" w:eastAsia="en-GB"/>
              </w:rPr>
              <w:t xml:space="preserve">Anita </w:t>
            </w:r>
            <w:proofErr w:type="spellStart"/>
            <w:r>
              <w:rPr>
                <w:rFonts w:ascii="Arial" w:hAnsi="Arial" w:cs="Arial"/>
                <w:sz w:val="22"/>
                <w:szCs w:val="20"/>
                <w:lang w:val="hr-HR" w:eastAsia="en-GB"/>
              </w:rPr>
              <w:t>Higi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hr-HR" w:eastAsia="en-GB"/>
              </w:rPr>
              <w:t>, član radne skupine</w:t>
            </w:r>
          </w:p>
          <w:p w14:paraId="3D90BD2A" w14:textId="77777777" w:rsidR="0076155F" w:rsidRPr="00D52EB8" w:rsidRDefault="0076155F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  <w:tc>
          <w:tcPr>
            <w:tcW w:w="2809" w:type="dxa"/>
          </w:tcPr>
          <w:p w14:paraId="74B5CFD1" w14:textId="77777777" w:rsidR="0076155F" w:rsidRPr="00D52EB8" w:rsidRDefault="0076155F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  <w:tc>
          <w:tcPr>
            <w:tcW w:w="2979" w:type="dxa"/>
          </w:tcPr>
          <w:p w14:paraId="7DF283C7" w14:textId="0E53EC87" w:rsidR="0076155F" w:rsidRPr="00D52EB8" w:rsidRDefault="00364665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  <w:r>
              <w:rPr>
                <w:rFonts w:ascii="Arial" w:hAnsi="Arial" w:cs="Arial"/>
                <w:sz w:val="22"/>
                <w:szCs w:val="20"/>
                <w:lang w:val="hr-HR" w:eastAsia="en-GB"/>
              </w:rPr>
              <w:t>Učiteljica matematike</w:t>
            </w:r>
          </w:p>
        </w:tc>
        <w:tc>
          <w:tcPr>
            <w:tcW w:w="2980" w:type="dxa"/>
          </w:tcPr>
          <w:p w14:paraId="5BB65710" w14:textId="77777777" w:rsidR="0076155F" w:rsidRPr="00D52EB8" w:rsidRDefault="0076155F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</w:tr>
      <w:tr w:rsidR="00364665" w:rsidRPr="00D52EB8" w14:paraId="0994B2A8" w14:textId="77777777" w:rsidTr="0076155F">
        <w:trPr>
          <w:trHeight w:val="627"/>
        </w:trPr>
        <w:tc>
          <w:tcPr>
            <w:tcW w:w="2342" w:type="dxa"/>
            <w:shd w:val="clear" w:color="auto" w:fill="9CC2E5"/>
            <w:vAlign w:val="center"/>
          </w:tcPr>
          <w:p w14:paraId="4CFFBFE3" w14:textId="6E043D44" w:rsidR="00364665" w:rsidRPr="00364665" w:rsidRDefault="00364665" w:rsidP="0036466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364665">
              <w:rPr>
                <w:rFonts w:ascii="Arial" w:eastAsia="Calibri" w:hAnsi="Arial" w:cs="Arial"/>
                <w:sz w:val="22"/>
                <w:szCs w:val="22"/>
                <w:lang w:val="hr-HR"/>
              </w:rPr>
              <w:t>6.</w:t>
            </w:r>
          </w:p>
        </w:tc>
        <w:tc>
          <w:tcPr>
            <w:tcW w:w="3108" w:type="dxa"/>
            <w:vAlign w:val="center"/>
          </w:tcPr>
          <w:p w14:paraId="0A7144D5" w14:textId="27D92E92" w:rsidR="00364665" w:rsidRDefault="00364665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  <w:r>
              <w:rPr>
                <w:rFonts w:ascii="Arial" w:hAnsi="Arial" w:cs="Arial"/>
                <w:sz w:val="22"/>
                <w:szCs w:val="20"/>
                <w:lang w:val="hr-HR" w:eastAsia="en-GB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22"/>
                <w:szCs w:val="20"/>
                <w:lang w:val="hr-HR" w:eastAsia="en-GB"/>
              </w:rPr>
              <w:t>Rajlić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hr-HR" w:eastAsia="en-GB"/>
              </w:rPr>
              <w:t>, član radne skupine</w:t>
            </w:r>
          </w:p>
        </w:tc>
        <w:tc>
          <w:tcPr>
            <w:tcW w:w="2809" w:type="dxa"/>
          </w:tcPr>
          <w:p w14:paraId="366A4751" w14:textId="77777777" w:rsidR="00364665" w:rsidRPr="00D52EB8" w:rsidRDefault="00364665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  <w:tc>
          <w:tcPr>
            <w:tcW w:w="2979" w:type="dxa"/>
          </w:tcPr>
          <w:p w14:paraId="263EC126" w14:textId="3554852D" w:rsidR="00364665" w:rsidRPr="00D52EB8" w:rsidRDefault="00364665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  <w:r>
              <w:rPr>
                <w:rFonts w:ascii="Arial" w:hAnsi="Arial" w:cs="Arial"/>
                <w:sz w:val="22"/>
                <w:szCs w:val="20"/>
                <w:lang w:val="hr-HR" w:eastAsia="en-GB"/>
              </w:rPr>
              <w:t>Učiteljica biologije i kemije</w:t>
            </w:r>
          </w:p>
        </w:tc>
        <w:tc>
          <w:tcPr>
            <w:tcW w:w="2980" w:type="dxa"/>
          </w:tcPr>
          <w:p w14:paraId="508496A9" w14:textId="77777777" w:rsidR="00364665" w:rsidRPr="00D52EB8" w:rsidRDefault="00364665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</w:tr>
      <w:tr w:rsidR="00364665" w:rsidRPr="00D52EB8" w14:paraId="49C6BC57" w14:textId="77777777" w:rsidTr="0076155F">
        <w:trPr>
          <w:trHeight w:val="627"/>
        </w:trPr>
        <w:tc>
          <w:tcPr>
            <w:tcW w:w="2342" w:type="dxa"/>
            <w:shd w:val="clear" w:color="auto" w:fill="9CC2E5"/>
            <w:vAlign w:val="center"/>
          </w:tcPr>
          <w:p w14:paraId="45AAD079" w14:textId="33AF59E8" w:rsidR="00364665" w:rsidRPr="00364665" w:rsidRDefault="00364665" w:rsidP="0036466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364665">
              <w:rPr>
                <w:rFonts w:ascii="Arial" w:eastAsia="Calibri" w:hAnsi="Arial" w:cs="Arial"/>
                <w:sz w:val="22"/>
                <w:szCs w:val="22"/>
                <w:lang w:val="hr-HR"/>
              </w:rPr>
              <w:t>7.</w:t>
            </w:r>
          </w:p>
        </w:tc>
        <w:tc>
          <w:tcPr>
            <w:tcW w:w="3108" w:type="dxa"/>
            <w:vAlign w:val="center"/>
          </w:tcPr>
          <w:p w14:paraId="450C7C96" w14:textId="51DC4D5C" w:rsidR="00364665" w:rsidRDefault="00364665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  <w:r>
              <w:rPr>
                <w:rFonts w:ascii="Arial" w:hAnsi="Arial" w:cs="Arial"/>
                <w:sz w:val="22"/>
                <w:szCs w:val="20"/>
                <w:lang w:val="hr-HR" w:eastAsia="en-GB"/>
              </w:rPr>
              <w:t xml:space="preserve">Inga </w:t>
            </w:r>
            <w:proofErr w:type="spellStart"/>
            <w:r>
              <w:rPr>
                <w:rFonts w:ascii="Arial" w:hAnsi="Arial" w:cs="Arial"/>
                <w:sz w:val="22"/>
                <w:szCs w:val="20"/>
                <w:lang w:val="hr-HR" w:eastAsia="en-GB"/>
              </w:rPr>
              <w:t>Plaščak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hr-HR" w:eastAsia="en-GB"/>
              </w:rPr>
              <w:t>, član radne skupine</w:t>
            </w:r>
          </w:p>
        </w:tc>
        <w:tc>
          <w:tcPr>
            <w:tcW w:w="2809" w:type="dxa"/>
          </w:tcPr>
          <w:p w14:paraId="0B145D0A" w14:textId="77777777" w:rsidR="00364665" w:rsidRPr="00D52EB8" w:rsidRDefault="00364665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  <w:tc>
          <w:tcPr>
            <w:tcW w:w="2979" w:type="dxa"/>
          </w:tcPr>
          <w:p w14:paraId="2741F43E" w14:textId="6E917064" w:rsidR="00364665" w:rsidRPr="00D52EB8" w:rsidRDefault="00364665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  <w:r>
              <w:rPr>
                <w:rFonts w:ascii="Arial" w:hAnsi="Arial" w:cs="Arial"/>
                <w:sz w:val="22"/>
                <w:szCs w:val="20"/>
                <w:lang w:val="hr-HR" w:eastAsia="en-GB"/>
              </w:rPr>
              <w:t>Učiteljica razredne nastave</w:t>
            </w:r>
          </w:p>
        </w:tc>
        <w:tc>
          <w:tcPr>
            <w:tcW w:w="2980" w:type="dxa"/>
          </w:tcPr>
          <w:p w14:paraId="2843BD6D" w14:textId="77777777" w:rsidR="00364665" w:rsidRPr="00D52EB8" w:rsidRDefault="00364665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</w:tr>
      <w:tr w:rsidR="00364665" w:rsidRPr="00D52EB8" w14:paraId="19DCB67D" w14:textId="77777777" w:rsidTr="0076155F">
        <w:trPr>
          <w:trHeight w:val="627"/>
        </w:trPr>
        <w:tc>
          <w:tcPr>
            <w:tcW w:w="2342" w:type="dxa"/>
            <w:shd w:val="clear" w:color="auto" w:fill="9CC2E5"/>
            <w:vAlign w:val="center"/>
          </w:tcPr>
          <w:p w14:paraId="528A1501" w14:textId="6918EB07" w:rsidR="00364665" w:rsidRPr="00364665" w:rsidRDefault="00364665" w:rsidP="0036466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364665">
              <w:rPr>
                <w:rFonts w:ascii="Arial" w:eastAsia="Calibri" w:hAnsi="Arial" w:cs="Arial"/>
                <w:sz w:val="22"/>
                <w:szCs w:val="22"/>
                <w:lang w:val="hr-HR"/>
              </w:rPr>
              <w:t>8.</w:t>
            </w:r>
          </w:p>
        </w:tc>
        <w:tc>
          <w:tcPr>
            <w:tcW w:w="3108" w:type="dxa"/>
            <w:vAlign w:val="center"/>
          </w:tcPr>
          <w:p w14:paraId="1654B151" w14:textId="4351932E" w:rsidR="00364665" w:rsidRDefault="00364665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  <w:r>
              <w:rPr>
                <w:rFonts w:ascii="Arial" w:hAnsi="Arial" w:cs="Arial"/>
                <w:sz w:val="22"/>
                <w:szCs w:val="20"/>
                <w:lang w:val="hr-HR" w:eastAsia="en-GB"/>
              </w:rPr>
              <w:t>Željka Klaić, član radne skupine</w:t>
            </w:r>
          </w:p>
        </w:tc>
        <w:tc>
          <w:tcPr>
            <w:tcW w:w="2809" w:type="dxa"/>
          </w:tcPr>
          <w:p w14:paraId="4A231DC2" w14:textId="77777777" w:rsidR="00364665" w:rsidRPr="00D52EB8" w:rsidRDefault="00364665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  <w:tc>
          <w:tcPr>
            <w:tcW w:w="2979" w:type="dxa"/>
          </w:tcPr>
          <w:p w14:paraId="40397132" w14:textId="1090C5C6" w:rsidR="00364665" w:rsidRPr="00D52EB8" w:rsidRDefault="00364665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  <w:r>
              <w:rPr>
                <w:rFonts w:ascii="Arial" w:hAnsi="Arial" w:cs="Arial"/>
                <w:sz w:val="22"/>
                <w:szCs w:val="20"/>
                <w:lang w:val="hr-HR" w:eastAsia="en-GB"/>
              </w:rPr>
              <w:t>Učiteljica razredne nastave</w:t>
            </w:r>
          </w:p>
        </w:tc>
        <w:tc>
          <w:tcPr>
            <w:tcW w:w="2980" w:type="dxa"/>
          </w:tcPr>
          <w:p w14:paraId="76B85D35" w14:textId="77777777" w:rsidR="00364665" w:rsidRPr="00D52EB8" w:rsidRDefault="00364665" w:rsidP="004A4FD6">
            <w:pPr>
              <w:rPr>
                <w:rFonts w:ascii="Arial" w:hAnsi="Arial" w:cs="Arial"/>
                <w:sz w:val="22"/>
                <w:szCs w:val="20"/>
                <w:lang w:val="hr-HR" w:eastAsia="en-GB"/>
              </w:rPr>
            </w:pPr>
          </w:p>
        </w:tc>
      </w:tr>
    </w:tbl>
    <w:p w14:paraId="3D0A435B" w14:textId="77777777" w:rsidR="004A4FD6" w:rsidRPr="00D52EB8" w:rsidRDefault="004A4FD6" w:rsidP="004A4FD6">
      <w:pPr>
        <w:rPr>
          <w:rFonts w:ascii="Arial" w:eastAsia="Calibri" w:hAnsi="Arial" w:cs="Arial"/>
          <w:sz w:val="20"/>
          <w:szCs w:val="20"/>
          <w:lang w:val="hr-HR"/>
        </w:rPr>
      </w:pPr>
    </w:p>
    <w:p w14:paraId="4DC6DB17" w14:textId="77777777" w:rsidR="004A4FD6" w:rsidRPr="00D52EB8" w:rsidRDefault="004A4FD6" w:rsidP="004A4FD6">
      <w:pPr>
        <w:rPr>
          <w:rFonts w:ascii="Arial" w:eastAsia="Calibri" w:hAnsi="Arial" w:cs="Arial"/>
          <w:sz w:val="20"/>
          <w:szCs w:val="20"/>
          <w:lang w:val="hr-HR"/>
        </w:rPr>
      </w:pPr>
    </w:p>
    <w:p w14:paraId="3AB5A5E4" w14:textId="77777777" w:rsidR="005F6BD1" w:rsidRDefault="005F6BD1" w:rsidP="004A4FD6">
      <w:pPr>
        <w:rPr>
          <w:rFonts w:ascii="Arial" w:eastAsia="Calibri" w:hAnsi="Arial" w:cs="Arial"/>
          <w:sz w:val="20"/>
          <w:szCs w:val="20"/>
          <w:lang w:val="hr-HR"/>
        </w:rPr>
      </w:pPr>
    </w:p>
    <w:p w14:paraId="65A9F943" w14:textId="77777777" w:rsidR="005F6BD1" w:rsidRDefault="005F6BD1" w:rsidP="004A4FD6">
      <w:pPr>
        <w:rPr>
          <w:rFonts w:ascii="Arial" w:eastAsia="Calibri" w:hAnsi="Arial" w:cs="Arial"/>
          <w:sz w:val="20"/>
          <w:szCs w:val="20"/>
          <w:lang w:val="hr-HR"/>
        </w:rPr>
      </w:pPr>
    </w:p>
    <w:p w14:paraId="5BCB228E" w14:textId="0716C86A" w:rsidR="004A4FD6" w:rsidRPr="009730F2" w:rsidRDefault="005F6BD1" w:rsidP="004A4FD6">
      <w:pPr>
        <w:rPr>
          <w:rFonts w:ascii="Arial" w:eastAsia="Calibri" w:hAnsi="Arial" w:cs="Arial"/>
          <w:sz w:val="20"/>
          <w:szCs w:val="20"/>
          <w:lang w:val="hr-HR"/>
        </w:rPr>
      </w:pPr>
      <w:r w:rsidRPr="009730F2">
        <w:rPr>
          <w:rFonts w:ascii="Arial" w:eastAsia="Calibri" w:hAnsi="Arial" w:cs="Arial"/>
          <w:sz w:val="20"/>
          <w:szCs w:val="20"/>
          <w:lang w:val="hr-HR"/>
        </w:rPr>
        <w:lastRenderedPageBreak/>
        <w:t>Strateški plan primjene IKT-a za razdoblje 2</w:t>
      </w:r>
      <w:r w:rsidR="009730F2">
        <w:rPr>
          <w:rFonts w:ascii="Arial" w:eastAsia="Calibri" w:hAnsi="Arial" w:cs="Arial"/>
          <w:sz w:val="20"/>
          <w:szCs w:val="20"/>
          <w:lang w:val="hr-HR"/>
        </w:rPr>
        <w:t xml:space="preserve">017. do 2021. godine usvojen </w:t>
      </w:r>
      <w:r w:rsidRPr="009730F2">
        <w:rPr>
          <w:rFonts w:ascii="Arial" w:eastAsia="Calibri" w:hAnsi="Arial" w:cs="Arial"/>
          <w:sz w:val="20"/>
          <w:szCs w:val="20"/>
          <w:lang w:val="hr-HR"/>
        </w:rPr>
        <w:t>je na sjednici Školskog odbora održanoj 23. ožujka 2018. godine pod 3. točkom dnevnog reda.</w:t>
      </w:r>
    </w:p>
    <w:p w14:paraId="44CC6C96" w14:textId="77777777" w:rsidR="005F6BD1" w:rsidRPr="009730F2" w:rsidRDefault="005F6BD1" w:rsidP="004A4FD6">
      <w:pPr>
        <w:rPr>
          <w:rFonts w:ascii="Arial" w:eastAsia="Calibri" w:hAnsi="Arial" w:cs="Arial"/>
          <w:sz w:val="20"/>
          <w:szCs w:val="20"/>
          <w:lang w:val="hr-HR"/>
        </w:rPr>
      </w:pPr>
    </w:p>
    <w:p w14:paraId="716E89E2" w14:textId="77777777" w:rsidR="005F6BD1" w:rsidRPr="009730F2" w:rsidRDefault="005F6BD1" w:rsidP="004A4FD6">
      <w:pPr>
        <w:rPr>
          <w:rFonts w:ascii="Arial" w:eastAsia="Calibri" w:hAnsi="Arial" w:cs="Arial"/>
          <w:sz w:val="20"/>
          <w:szCs w:val="20"/>
          <w:lang w:val="hr-HR"/>
        </w:rPr>
      </w:pPr>
    </w:p>
    <w:p w14:paraId="193F48EC" w14:textId="77777777" w:rsidR="005F6BD1" w:rsidRPr="009730F2" w:rsidRDefault="005F6BD1" w:rsidP="004A4FD6">
      <w:pPr>
        <w:rPr>
          <w:rFonts w:ascii="Arial" w:eastAsia="Calibri" w:hAnsi="Arial" w:cs="Arial"/>
          <w:sz w:val="20"/>
          <w:szCs w:val="20"/>
          <w:lang w:val="hr-HR"/>
        </w:rPr>
      </w:pPr>
    </w:p>
    <w:p w14:paraId="62AEC9DB" w14:textId="52F60E04" w:rsidR="005F6BD1" w:rsidRPr="009730F2" w:rsidRDefault="005F6BD1" w:rsidP="004A4FD6">
      <w:pPr>
        <w:rPr>
          <w:rFonts w:ascii="Arial" w:eastAsia="Calibri" w:hAnsi="Arial" w:cs="Arial"/>
          <w:sz w:val="20"/>
          <w:szCs w:val="20"/>
          <w:lang w:val="hr-HR"/>
        </w:rPr>
      </w:pPr>
      <w:r w:rsidRPr="009730F2">
        <w:rPr>
          <w:rFonts w:ascii="Arial" w:eastAsia="Calibri" w:hAnsi="Arial" w:cs="Arial"/>
          <w:sz w:val="20"/>
          <w:szCs w:val="20"/>
          <w:lang w:val="hr-HR"/>
        </w:rPr>
        <w:tab/>
      </w:r>
      <w:r w:rsidRPr="009730F2">
        <w:rPr>
          <w:rFonts w:ascii="Arial" w:eastAsia="Calibri" w:hAnsi="Arial" w:cs="Arial"/>
          <w:sz w:val="20"/>
          <w:szCs w:val="20"/>
          <w:lang w:val="hr-HR"/>
        </w:rPr>
        <w:tab/>
      </w:r>
      <w:r w:rsidRPr="009730F2">
        <w:rPr>
          <w:rFonts w:ascii="Arial" w:eastAsia="Calibri" w:hAnsi="Arial" w:cs="Arial"/>
          <w:sz w:val="20"/>
          <w:szCs w:val="20"/>
          <w:lang w:val="hr-HR"/>
        </w:rPr>
        <w:tab/>
      </w:r>
      <w:r w:rsidRPr="009730F2">
        <w:rPr>
          <w:rFonts w:ascii="Arial" w:eastAsia="Calibri" w:hAnsi="Arial" w:cs="Arial"/>
          <w:sz w:val="20"/>
          <w:szCs w:val="20"/>
          <w:lang w:val="hr-HR"/>
        </w:rPr>
        <w:tab/>
      </w:r>
      <w:r w:rsidRPr="009730F2">
        <w:rPr>
          <w:rFonts w:ascii="Arial" w:eastAsia="Calibri" w:hAnsi="Arial" w:cs="Arial"/>
          <w:sz w:val="20"/>
          <w:szCs w:val="20"/>
          <w:lang w:val="hr-HR"/>
        </w:rPr>
        <w:tab/>
      </w:r>
      <w:r w:rsidRPr="009730F2">
        <w:rPr>
          <w:rFonts w:ascii="Arial" w:eastAsia="Calibri" w:hAnsi="Arial" w:cs="Arial"/>
          <w:sz w:val="20"/>
          <w:szCs w:val="20"/>
          <w:lang w:val="hr-HR"/>
        </w:rPr>
        <w:tab/>
      </w:r>
      <w:r w:rsidRPr="009730F2">
        <w:rPr>
          <w:rFonts w:ascii="Arial" w:eastAsia="Calibri" w:hAnsi="Arial" w:cs="Arial"/>
          <w:sz w:val="20"/>
          <w:szCs w:val="20"/>
          <w:lang w:val="hr-HR"/>
        </w:rPr>
        <w:tab/>
      </w:r>
      <w:r w:rsidRPr="009730F2">
        <w:rPr>
          <w:rFonts w:ascii="Arial" w:eastAsia="Calibri" w:hAnsi="Arial" w:cs="Arial"/>
          <w:sz w:val="20"/>
          <w:szCs w:val="20"/>
          <w:lang w:val="hr-HR"/>
        </w:rPr>
        <w:tab/>
      </w:r>
      <w:r w:rsidRPr="009730F2">
        <w:rPr>
          <w:rFonts w:ascii="Arial" w:eastAsia="Calibri" w:hAnsi="Arial" w:cs="Arial"/>
          <w:sz w:val="20"/>
          <w:szCs w:val="20"/>
          <w:lang w:val="hr-HR"/>
        </w:rPr>
        <w:tab/>
      </w:r>
      <w:r w:rsidRPr="009730F2">
        <w:rPr>
          <w:rFonts w:ascii="Arial" w:eastAsia="Calibri" w:hAnsi="Arial" w:cs="Arial"/>
          <w:sz w:val="20"/>
          <w:szCs w:val="20"/>
          <w:lang w:val="hr-HR"/>
        </w:rPr>
        <w:tab/>
      </w:r>
      <w:r w:rsidRPr="009730F2">
        <w:rPr>
          <w:rFonts w:ascii="Arial" w:eastAsia="Calibri" w:hAnsi="Arial" w:cs="Arial"/>
          <w:sz w:val="20"/>
          <w:szCs w:val="20"/>
          <w:lang w:val="hr-HR"/>
        </w:rPr>
        <w:tab/>
      </w:r>
      <w:r w:rsidRPr="009730F2">
        <w:rPr>
          <w:rFonts w:ascii="Arial" w:eastAsia="Calibri" w:hAnsi="Arial" w:cs="Arial"/>
          <w:sz w:val="20"/>
          <w:szCs w:val="20"/>
          <w:lang w:val="hr-HR"/>
        </w:rPr>
        <w:tab/>
      </w:r>
      <w:r w:rsidRPr="009730F2">
        <w:rPr>
          <w:rFonts w:ascii="Arial" w:eastAsia="Calibri" w:hAnsi="Arial" w:cs="Arial"/>
          <w:sz w:val="20"/>
          <w:szCs w:val="20"/>
          <w:lang w:val="hr-HR"/>
        </w:rPr>
        <w:tab/>
        <w:t>Predsjednica Školskog odbora:</w:t>
      </w:r>
    </w:p>
    <w:p w14:paraId="095DDE35" w14:textId="2AC1FD5C" w:rsidR="005F6BD1" w:rsidRPr="009730F2" w:rsidRDefault="005F6BD1" w:rsidP="004A4FD6">
      <w:pPr>
        <w:rPr>
          <w:rFonts w:ascii="Arial" w:eastAsia="Calibri" w:hAnsi="Arial" w:cs="Arial"/>
          <w:sz w:val="20"/>
          <w:szCs w:val="20"/>
          <w:lang w:val="hr-HR"/>
        </w:rPr>
      </w:pPr>
      <w:r w:rsidRPr="009730F2">
        <w:rPr>
          <w:rFonts w:ascii="Arial" w:eastAsia="Calibri" w:hAnsi="Arial" w:cs="Arial"/>
          <w:sz w:val="20"/>
          <w:szCs w:val="20"/>
          <w:lang w:val="hr-HR"/>
        </w:rPr>
        <w:tab/>
      </w:r>
      <w:r w:rsidRPr="009730F2">
        <w:rPr>
          <w:rFonts w:ascii="Arial" w:eastAsia="Calibri" w:hAnsi="Arial" w:cs="Arial"/>
          <w:sz w:val="20"/>
          <w:szCs w:val="20"/>
          <w:lang w:val="hr-HR"/>
        </w:rPr>
        <w:tab/>
      </w:r>
      <w:r w:rsidRPr="009730F2">
        <w:rPr>
          <w:rFonts w:ascii="Arial" w:eastAsia="Calibri" w:hAnsi="Arial" w:cs="Arial"/>
          <w:sz w:val="20"/>
          <w:szCs w:val="20"/>
          <w:lang w:val="hr-HR"/>
        </w:rPr>
        <w:tab/>
      </w:r>
      <w:r w:rsidRPr="009730F2">
        <w:rPr>
          <w:rFonts w:ascii="Arial" w:eastAsia="Calibri" w:hAnsi="Arial" w:cs="Arial"/>
          <w:sz w:val="20"/>
          <w:szCs w:val="20"/>
          <w:lang w:val="hr-HR"/>
        </w:rPr>
        <w:tab/>
      </w:r>
      <w:r w:rsidRPr="009730F2">
        <w:rPr>
          <w:rFonts w:ascii="Arial" w:eastAsia="Calibri" w:hAnsi="Arial" w:cs="Arial"/>
          <w:sz w:val="20"/>
          <w:szCs w:val="20"/>
          <w:lang w:val="hr-HR"/>
        </w:rPr>
        <w:tab/>
      </w:r>
      <w:r w:rsidRPr="009730F2">
        <w:rPr>
          <w:rFonts w:ascii="Arial" w:eastAsia="Calibri" w:hAnsi="Arial" w:cs="Arial"/>
          <w:sz w:val="20"/>
          <w:szCs w:val="20"/>
          <w:lang w:val="hr-HR"/>
        </w:rPr>
        <w:tab/>
      </w:r>
      <w:r w:rsidRPr="009730F2">
        <w:rPr>
          <w:rFonts w:ascii="Arial" w:eastAsia="Calibri" w:hAnsi="Arial" w:cs="Arial"/>
          <w:sz w:val="20"/>
          <w:szCs w:val="20"/>
          <w:lang w:val="hr-HR"/>
        </w:rPr>
        <w:tab/>
      </w:r>
      <w:r w:rsidRPr="009730F2">
        <w:rPr>
          <w:rFonts w:ascii="Arial" w:eastAsia="Calibri" w:hAnsi="Arial" w:cs="Arial"/>
          <w:sz w:val="20"/>
          <w:szCs w:val="20"/>
          <w:lang w:val="hr-HR"/>
        </w:rPr>
        <w:tab/>
      </w:r>
      <w:r w:rsidRPr="009730F2">
        <w:rPr>
          <w:rFonts w:ascii="Arial" w:eastAsia="Calibri" w:hAnsi="Arial" w:cs="Arial"/>
          <w:sz w:val="20"/>
          <w:szCs w:val="20"/>
          <w:lang w:val="hr-HR"/>
        </w:rPr>
        <w:tab/>
      </w:r>
      <w:r w:rsidRPr="009730F2">
        <w:rPr>
          <w:rFonts w:ascii="Arial" w:eastAsia="Calibri" w:hAnsi="Arial" w:cs="Arial"/>
          <w:sz w:val="20"/>
          <w:szCs w:val="20"/>
          <w:lang w:val="hr-HR"/>
        </w:rPr>
        <w:tab/>
      </w:r>
      <w:r w:rsidRPr="009730F2">
        <w:rPr>
          <w:rFonts w:ascii="Arial" w:eastAsia="Calibri" w:hAnsi="Arial" w:cs="Arial"/>
          <w:sz w:val="20"/>
          <w:szCs w:val="20"/>
          <w:lang w:val="hr-HR"/>
        </w:rPr>
        <w:tab/>
      </w:r>
      <w:r w:rsidRPr="009730F2">
        <w:rPr>
          <w:rFonts w:ascii="Arial" w:eastAsia="Calibri" w:hAnsi="Arial" w:cs="Arial"/>
          <w:sz w:val="20"/>
          <w:szCs w:val="20"/>
          <w:lang w:val="hr-HR"/>
        </w:rPr>
        <w:tab/>
      </w:r>
      <w:r w:rsidRPr="009730F2">
        <w:rPr>
          <w:rFonts w:ascii="Arial" w:eastAsia="Calibri" w:hAnsi="Arial" w:cs="Arial"/>
          <w:sz w:val="20"/>
          <w:szCs w:val="20"/>
          <w:lang w:val="hr-HR"/>
        </w:rPr>
        <w:tab/>
      </w:r>
      <w:r w:rsidRPr="009730F2">
        <w:rPr>
          <w:rFonts w:ascii="Arial" w:eastAsia="Calibri" w:hAnsi="Arial" w:cs="Arial"/>
          <w:sz w:val="20"/>
          <w:szCs w:val="20"/>
          <w:lang w:val="hr-HR"/>
        </w:rPr>
        <w:tab/>
        <w:t>Željka Klaić</w:t>
      </w:r>
    </w:p>
    <w:p w14:paraId="1AF99AE6" w14:textId="77777777" w:rsidR="004A4FD6" w:rsidRPr="009730F2" w:rsidRDefault="004A4FD6" w:rsidP="004A4FD6">
      <w:pPr>
        <w:rPr>
          <w:rFonts w:ascii="Arial" w:eastAsia="Calibri" w:hAnsi="Arial" w:cs="Arial"/>
          <w:sz w:val="20"/>
          <w:szCs w:val="20"/>
          <w:lang w:val="hr-HR"/>
        </w:rPr>
      </w:pPr>
    </w:p>
    <w:p w14:paraId="74B81FF3" w14:textId="7414A343" w:rsidR="004A4FD6" w:rsidRPr="009730F2" w:rsidRDefault="005F6BD1" w:rsidP="004A4FD6">
      <w:pPr>
        <w:rPr>
          <w:rFonts w:ascii="Arial" w:eastAsia="Calibri" w:hAnsi="Arial" w:cs="Arial"/>
          <w:sz w:val="20"/>
          <w:szCs w:val="20"/>
          <w:lang w:val="hr-HR"/>
        </w:rPr>
      </w:pPr>
      <w:r w:rsidRPr="009730F2">
        <w:rPr>
          <w:rFonts w:ascii="Arial" w:eastAsia="Calibri" w:hAnsi="Arial" w:cs="Arial"/>
          <w:sz w:val="20"/>
          <w:szCs w:val="20"/>
          <w:lang w:val="hr-HR"/>
        </w:rPr>
        <w:t>U Osijeku, 23. ožujka 2018. godine</w:t>
      </w:r>
    </w:p>
    <w:p w14:paraId="6F2185BD" w14:textId="10134E2C" w:rsidR="005F6BD1" w:rsidRPr="009730F2" w:rsidRDefault="005F6BD1" w:rsidP="004A4FD6">
      <w:pPr>
        <w:rPr>
          <w:rFonts w:ascii="Arial" w:eastAsia="Calibri" w:hAnsi="Arial" w:cs="Arial"/>
          <w:sz w:val="20"/>
          <w:szCs w:val="20"/>
          <w:lang w:val="hr-HR"/>
        </w:rPr>
      </w:pPr>
      <w:r w:rsidRPr="009730F2">
        <w:rPr>
          <w:rFonts w:ascii="Arial" w:eastAsia="Calibri" w:hAnsi="Arial" w:cs="Arial"/>
          <w:sz w:val="20"/>
          <w:szCs w:val="20"/>
          <w:lang w:val="hr-HR"/>
        </w:rPr>
        <w:t xml:space="preserve">KLASA: </w:t>
      </w:r>
      <w:r w:rsidR="009730F2">
        <w:rPr>
          <w:rFonts w:ascii="Arial" w:eastAsia="Calibri" w:hAnsi="Arial" w:cs="Arial"/>
          <w:sz w:val="20"/>
          <w:szCs w:val="20"/>
          <w:lang w:val="hr-HR"/>
        </w:rPr>
        <w:t>003-08/18-01/3</w:t>
      </w:r>
    </w:p>
    <w:p w14:paraId="56C82811" w14:textId="4FAAA249" w:rsidR="005F6BD1" w:rsidRPr="009730F2" w:rsidRDefault="005F6BD1" w:rsidP="004A4FD6">
      <w:pPr>
        <w:rPr>
          <w:rFonts w:ascii="Arial" w:eastAsia="Calibri" w:hAnsi="Arial" w:cs="Arial"/>
          <w:sz w:val="20"/>
          <w:szCs w:val="20"/>
          <w:lang w:val="hr-HR"/>
        </w:rPr>
      </w:pPr>
      <w:r w:rsidRPr="009730F2">
        <w:rPr>
          <w:rFonts w:ascii="Arial" w:eastAsia="Calibri" w:hAnsi="Arial" w:cs="Arial"/>
          <w:sz w:val="20"/>
          <w:szCs w:val="20"/>
          <w:lang w:val="hr-HR"/>
        </w:rPr>
        <w:t>URBROJ:</w:t>
      </w:r>
      <w:r w:rsidR="009730F2">
        <w:rPr>
          <w:rFonts w:ascii="Arial" w:eastAsia="Calibri" w:hAnsi="Arial" w:cs="Arial"/>
          <w:sz w:val="20"/>
          <w:szCs w:val="20"/>
          <w:lang w:val="hr-HR"/>
        </w:rPr>
        <w:t xml:space="preserve"> 2158-15-01-18-7</w:t>
      </w:r>
    </w:p>
    <w:sectPr w:rsidR="005F6BD1" w:rsidRPr="009730F2" w:rsidSect="00740ECE">
      <w:pgSz w:w="16838" w:h="11906" w:orient="landscape"/>
      <w:pgMar w:top="1418" w:right="1418" w:bottom="1418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2F65A" w14:textId="77777777" w:rsidR="00DF1D94" w:rsidRDefault="00DF1D94">
      <w:r>
        <w:separator/>
      </w:r>
    </w:p>
  </w:endnote>
  <w:endnote w:type="continuationSeparator" w:id="0">
    <w:p w14:paraId="7FFD8181" w14:textId="77777777" w:rsidR="00DF1D94" w:rsidRDefault="00DF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heSansSemiLight-Plai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heSansLight-Plai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SemiBold-Plai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4E8E6" w14:textId="21CC955B" w:rsidR="00BC3767" w:rsidRPr="00556A2B" w:rsidRDefault="00BC3767" w:rsidP="00DC0C4C">
    <w:pPr>
      <w:pStyle w:val="Podnoje"/>
      <w:framePr w:wrap="around" w:vAnchor="text" w:hAnchor="margin" w:xAlign="right" w:y="1"/>
      <w:rPr>
        <w:rStyle w:val="Brojstranice"/>
        <w:rFonts w:ascii="Calibri" w:hAnsi="Calibri" w:cs="Calibri"/>
      </w:rPr>
    </w:pPr>
    <w:r w:rsidRPr="00556A2B">
      <w:rPr>
        <w:rStyle w:val="Brojstranice"/>
        <w:rFonts w:ascii="Calibri" w:hAnsi="Calibri" w:cs="Calibri"/>
      </w:rPr>
      <w:fldChar w:fldCharType="begin"/>
    </w:r>
    <w:r w:rsidRPr="00556A2B">
      <w:rPr>
        <w:rStyle w:val="Brojstranice"/>
        <w:rFonts w:ascii="Calibri" w:hAnsi="Calibri" w:cs="Calibri"/>
      </w:rPr>
      <w:instrText xml:space="preserve">PAGE  </w:instrText>
    </w:r>
    <w:r w:rsidRPr="00556A2B">
      <w:rPr>
        <w:rStyle w:val="Brojstranice"/>
        <w:rFonts w:ascii="Calibri" w:hAnsi="Calibri" w:cs="Calibri"/>
      </w:rPr>
      <w:fldChar w:fldCharType="separate"/>
    </w:r>
    <w:r w:rsidR="009166BB">
      <w:rPr>
        <w:rStyle w:val="Brojstranice"/>
        <w:rFonts w:ascii="Calibri" w:hAnsi="Calibri" w:cs="Calibri"/>
        <w:noProof/>
      </w:rPr>
      <w:t>14</w:t>
    </w:r>
    <w:r w:rsidRPr="00556A2B">
      <w:rPr>
        <w:rStyle w:val="Brojstranice"/>
        <w:rFonts w:ascii="Calibri" w:hAnsi="Calibri" w:cs="Calibri"/>
      </w:rPr>
      <w:fldChar w:fldCharType="end"/>
    </w:r>
  </w:p>
  <w:p w14:paraId="3F177DF8" w14:textId="2749279E" w:rsidR="00BC3767" w:rsidRPr="00556A2B" w:rsidRDefault="00BC3767" w:rsidP="00DC0C4C">
    <w:pPr>
      <w:pStyle w:val="Podnoje"/>
      <w:ind w:right="360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D2FC9" w14:textId="77777777" w:rsidR="00DF1D94" w:rsidRDefault="00DF1D94">
      <w:r>
        <w:separator/>
      </w:r>
    </w:p>
  </w:footnote>
  <w:footnote w:type="continuationSeparator" w:id="0">
    <w:p w14:paraId="5A43D218" w14:textId="77777777" w:rsidR="00DF1D94" w:rsidRDefault="00DF1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D4F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765CC"/>
    <w:multiLevelType w:val="hybridMultilevel"/>
    <w:tmpl w:val="2B389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13A8"/>
    <w:multiLevelType w:val="hybridMultilevel"/>
    <w:tmpl w:val="E45C1AD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EC8CA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00AE9"/>
    <w:multiLevelType w:val="hybridMultilevel"/>
    <w:tmpl w:val="94807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6D1A7E"/>
    <w:multiLevelType w:val="hybridMultilevel"/>
    <w:tmpl w:val="14CC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1302A"/>
    <w:multiLevelType w:val="hybridMultilevel"/>
    <w:tmpl w:val="E8686F1E"/>
    <w:lvl w:ilvl="0" w:tplc="6BD4459C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B19C6"/>
    <w:multiLevelType w:val="hybridMultilevel"/>
    <w:tmpl w:val="C9EABAB6"/>
    <w:lvl w:ilvl="0" w:tplc="BF8264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6242E"/>
    <w:multiLevelType w:val="hybridMultilevel"/>
    <w:tmpl w:val="2696B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F5D93"/>
    <w:multiLevelType w:val="hybridMultilevel"/>
    <w:tmpl w:val="8E72336E"/>
    <w:lvl w:ilvl="0" w:tplc="F7C4E5D2">
      <w:start w:val="1"/>
      <w:numFmt w:val="bullet"/>
      <w:lvlText w:val=""/>
      <w:lvlJc w:val="left"/>
      <w:pPr>
        <w:ind w:left="1179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4688C"/>
    <w:multiLevelType w:val="hybridMultilevel"/>
    <w:tmpl w:val="AC582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E3E39"/>
    <w:multiLevelType w:val="hybridMultilevel"/>
    <w:tmpl w:val="A4D636F8"/>
    <w:lvl w:ilvl="0" w:tplc="FB988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heSansSemiLight-Plai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heSansSemiLight-Plai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heSansSemiLight-Plai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38B"/>
    <w:multiLevelType w:val="hybridMultilevel"/>
    <w:tmpl w:val="6B02A88E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8565B5"/>
    <w:multiLevelType w:val="hybridMultilevel"/>
    <w:tmpl w:val="463281E0"/>
    <w:lvl w:ilvl="0" w:tplc="E7788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07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26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C8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29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87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01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2E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20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2A1070"/>
    <w:multiLevelType w:val="hybridMultilevel"/>
    <w:tmpl w:val="8196006C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205F03"/>
    <w:multiLevelType w:val="hybridMultilevel"/>
    <w:tmpl w:val="8DCE8A58"/>
    <w:lvl w:ilvl="0" w:tplc="F7C4E5D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B0FA1"/>
    <w:multiLevelType w:val="hybridMultilevel"/>
    <w:tmpl w:val="7A3CB3D2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E95EF3"/>
    <w:multiLevelType w:val="hybridMultilevel"/>
    <w:tmpl w:val="AF40D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6F440D"/>
    <w:multiLevelType w:val="hybridMultilevel"/>
    <w:tmpl w:val="E826779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9F8246C">
      <w:numFmt w:val="bullet"/>
      <w:lvlText w:val="•"/>
      <w:lvlJc w:val="left"/>
      <w:pPr>
        <w:ind w:left="1140" w:hanging="42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5605BE"/>
    <w:multiLevelType w:val="hybridMultilevel"/>
    <w:tmpl w:val="E7B46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A962E9"/>
    <w:multiLevelType w:val="hybridMultilevel"/>
    <w:tmpl w:val="81B2E9D4"/>
    <w:lvl w:ilvl="0" w:tplc="F7C4E5D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73208"/>
    <w:multiLevelType w:val="hybridMultilevel"/>
    <w:tmpl w:val="3AF09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91E92"/>
    <w:multiLevelType w:val="hybridMultilevel"/>
    <w:tmpl w:val="FA44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C8CA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6002B"/>
    <w:multiLevelType w:val="hybridMultilevel"/>
    <w:tmpl w:val="4F2845C6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874FB1"/>
    <w:multiLevelType w:val="hybridMultilevel"/>
    <w:tmpl w:val="F96072E2"/>
    <w:lvl w:ilvl="0" w:tplc="E5E8A244">
      <w:start w:val="1"/>
      <w:numFmt w:val="decimal"/>
      <w:lvlText w:val="[A%1.]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B5A83"/>
    <w:multiLevelType w:val="hybridMultilevel"/>
    <w:tmpl w:val="AC582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F35A4"/>
    <w:multiLevelType w:val="hybridMultilevel"/>
    <w:tmpl w:val="883A78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F24F1"/>
    <w:multiLevelType w:val="hybridMultilevel"/>
    <w:tmpl w:val="947E3C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874FE"/>
    <w:multiLevelType w:val="hybridMultilevel"/>
    <w:tmpl w:val="AC582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D681A"/>
    <w:multiLevelType w:val="hybridMultilevel"/>
    <w:tmpl w:val="00C845F4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334B5B"/>
    <w:multiLevelType w:val="hybridMultilevel"/>
    <w:tmpl w:val="4FFA9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7A70EE"/>
    <w:multiLevelType w:val="hybridMultilevel"/>
    <w:tmpl w:val="6C486768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A43637"/>
    <w:multiLevelType w:val="hybridMultilevel"/>
    <w:tmpl w:val="15EE9B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716C2D"/>
    <w:multiLevelType w:val="hybridMultilevel"/>
    <w:tmpl w:val="A3E2943E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184F50"/>
    <w:multiLevelType w:val="hybridMultilevel"/>
    <w:tmpl w:val="AC582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B7A1E"/>
    <w:multiLevelType w:val="hybridMultilevel"/>
    <w:tmpl w:val="6172A712"/>
    <w:lvl w:ilvl="0" w:tplc="041A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5" w15:restartNumberingAfterBreak="0">
    <w:nsid w:val="76C77A37"/>
    <w:multiLevelType w:val="hybridMultilevel"/>
    <w:tmpl w:val="D7EC1FEA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D1432B"/>
    <w:multiLevelType w:val="hybridMultilevel"/>
    <w:tmpl w:val="03842D18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D64BCC"/>
    <w:multiLevelType w:val="hybridMultilevel"/>
    <w:tmpl w:val="459029B2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CE00CD"/>
    <w:multiLevelType w:val="hybridMultilevel"/>
    <w:tmpl w:val="883A78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34"/>
  </w:num>
  <w:num w:numId="7">
    <w:abstractNumId w:val="17"/>
  </w:num>
  <w:num w:numId="8">
    <w:abstractNumId w:val="8"/>
  </w:num>
  <w:num w:numId="9">
    <w:abstractNumId w:val="30"/>
  </w:num>
  <w:num w:numId="10">
    <w:abstractNumId w:val="32"/>
  </w:num>
  <w:num w:numId="11">
    <w:abstractNumId w:val="14"/>
  </w:num>
  <w:num w:numId="12">
    <w:abstractNumId w:val="13"/>
  </w:num>
  <w:num w:numId="13">
    <w:abstractNumId w:val="37"/>
  </w:num>
  <w:num w:numId="14">
    <w:abstractNumId w:val="9"/>
  </w:num>
  <w:num w:numId="15">
    <w:abstractNumId w:val="27"/>
  </w:num>
  <w:num w:numId="16">
    <w:abstractNumId w:val="33"/>
  </w:num>
  <w:num w:numId="17">
    <w:abstractNumId w:val="24"/>
  </w:num>
  <w:num w:numId="18">
    <w:abstractNumId w:val="38"/>
  </w:num>
  <w:num w:numId="19">
    <w:abstractNumId w:val="25"/>
  </w:num>
  <w:num w:numId="20">
    <w:abstractNumId w:val="31"/>
  </w:num>
  <w:num w:numId="21">
    <w:abstractNumId w:val="20"/>
  </w:num>
  <w:num w:numId="22">
    <w:abstractNumId w:val="12"/>
  </w:num>
  <w:num w:numId="23">
    <w:abstractNumId w:val="23"/>
  </w:num>
  <w:num w:numId="24">
    <w:abstractNumId w:val="16"/>
  </w:num>
  <w:num w:numId="25">
    <w:abstractNumId w:val="22"/>
  </w:num>
  <w:num w:numId="26">
    <w:abstractNumId w:val="18"/>
  </w:num>
  <w:num w:numId="27">
    <w:abstractNumId w:val="11"/>
  </w:num>
  <w:num w:numId="28">
    <w:abstractNumId w:val="7"/>
  </w:num>
  <w:num w:numId="29">
    <w:abstractNumId w:val="21"/>
  </w:num>
  <w:num w:numId="30">
    <w:abstractNumId w:val="15"/>
  </w:num>
  <w:num w:numId="31">
    <w:abstractNumId w:val="19"/>
  </w:num>
  <w:num w:numId="32">
    <w:abstractNumId w:val="0"/>
  </w:num>
  <w:num w:numId="33">
    <w:abstractNumId w:val="3"/>
  </w:num>
  <w:num w:numId="34">
    <w:abstractNumId w:val="29"/>
  </w:num>
  <w:num w:numId="35">
    <w:abstractNumId w:val="4"/>
  </w:num>
  <w:num w:numId="36">
    <w:abstractNumId w:val="35"/>
  </w:num>
  <w:num w:numId="37">
    <w:abstractNumId w:val="28"/>
  </w:num>
  <w:num w:numId="38">
    <w:abstractNumId w:val="3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95"/>
    <w:rsid w:val="0001746F"/>
    <w:rsid w:val="00025E83"/>
    <w:rsid w:val="00026A0D"/>
    <w:rsid w:val="0004536F"/>
    <w:rsid w:val="00053733"/>
    <w:rsid w:val="0006048D"/>
    <w:rsid w:val="000641A5"/>
    <w:rsid w:val="000765E7"/>
    <w:rsid w:val="000924CF"/>
    <w:rsid w:val="00097ED5"/>
    <w:rsid w:val="000D65C3"/>
    <w:rsid w:val="000E441E"/>
    <w:rsid w:val="000E4CCC"/>
    <w:rsid w:val="00100CB2"/>
    <w:rsid w:val="00151BDF"/>
    <w:rsid w:val="00167EC0"/>
    <w:rsid w:val="001756F6"/>
    <w:rsid w:val="00177E2C"/>
    <w:rsid w:val="00185435"/>
    <w:rsid w:val="001A3A05"/>
    <w:rsid w:val="001B1054"/>
    <w:rsid w:val="001B2183"/>
    <w:rsid w:val="001B61A9"/>
    <w:rsid w:val="001B7998"/>
    <w:rsid w:val="001D2CC3"/>
    <w:rsid w:val="001D688C"/>
    <w:rsid w:val="001E0126"/>
    <w:rsid w:val="001E0156"/>
    <w:rsid w:val="001E4E46"/>
    <w:rsid w:val="001F125B"/>
    <w:rsid w:val="001F17CE"/>
    <w:rsid w:val="002070DE"/>
    <w:rsid w:val="002073FC"/>
    <w:rsid w:val="002235E3"/>
    <w:rsid w:val="00224295"/>
    <w:rsid w:val="00226873"/>
    <w:rsid w:val="0023497E"/>
    <w:rsid w:val="00240A17"/>
    <w:rsid w:val="0024760F"/>
    <w:rsid w:val="00271689"/>
    <w:rsid w:val="00286FF6"/>
    <w:rsid w:val="002B6EAE"/>
    <w:rsid w:val="002C5133"/>
    <w:rsid w:val="002C664F"/>
    <w:rsid w:val="002D016E"/>
    <w:rsid w:val="002D08AF"/>
    <w:rsid w:val="002D4195"/>
    <w:rsid w:val="002D4E83"/>
    <w:rsid w:val="002D5B18"/>
    <w:rsid w:val="002E1BED"/>
    <w:rsid w:val="0033504A"/>
    <w:rsid w:val="00336E67"/>
    <w:rsid w:val="00344C05"/>
    <w:rsid w:val="00347CC9"/>
    <w:rsid w:val="00353B2F"/>
    <w:rsid w:val="003571FE"/>
    <w:rsid w:val="00362EAF"/>
    <w:rsid w:val="003635A7"/>
    <w:rsid w:val="00364665"/>
    <w:rsid w:val="003671C3"/>
    <w:rsid w:val="00374740"/>
    <w:rsid w:val="00381A91"/>
    <w:rsid w:val="00394E42"/>
    <w:rsid w:val="003B73F4"/>
    <w:rsid w:val="003C053B"/>
    <w:rsid w:val="003C1ABA"/>
    <w:rsid w:val="003C3764"/>
    <w:rsid w:val="003C3E80"/>
    <w:rsid w:val="003C6CB7"/>
    <w:rsid w:val="003D5014"/>
    <w:rsid w:val="003D688B"/>
    <w:rsid w:val="003E65C7"/>
    <w:rsid w:val="004053D1"/>
    <w:rsid w:val="00411B4B"/>
    <w:rsid w:val="00414A3A"/>
    <w:rsid w:val="00422139"/>
    <w:rsid w:val="00423089"/>
    <w:rsid w:val="00423508"/>
    <w:rsid w:val="00443396"/>
    <w:rsid w:val="00447241"/>
    <w:rsid w:val="00451113"/>
    <w:rsid w:val="00477290"/>
    <w:rsid w:val="00481208"/>
    <w:rsid w:val="00482D39"/>
    <w:rsid w:val="004851FF"/>
    <w:rsid w:val="0049727C"/>
    <w:rsid w:val="004A061F"/>
    <w:rsid w:val="004A27CA"/>
    <w:rsid w:val="004A4FD6"/>
    <w:rsid w:val="004B0604"/>
    <w:rsid w:val="004B08E4"/>
    <w:rsid w:val="004C13A9"/>
    <w:rsid w:val="004C3C74"/>
    <w:rsid w:val="004C3EED"/>
    <w:rsid w:val="00503AB9"/>
    <w:rsid w:val="00527ED4"/>
    <w:rsid w:val="00554935"/>
    <w:rsid w:val="0055594E"/>
    <w:rsid w:val="00556A2B"/>
    <w:rsid w:val="005606A3"/>
    <w:rsid w:val="00587D02"/>
    <w:rsid w:val="005C08AA"/>
    <w:rsid w:val="005C4FE5"/>
    <w:rsid w:val="005D6B05"/>
    <w:rsid w:val="005E4108"/>
    <w:rsid w:val="005E5713"/>
    <w:rsid w:val="005F142B"/>
    <w:rsid w:val="005F6BD1"/>
    <w:rsid w:val="005F7A37"/>
    <w:rsid w:val="006003A4"/>
    <w:rsid w:val="00602E3F"/>
    <w:rsid w:val="00613120"/>
    <w:rsid w:val="006252BE"/>
    <w:rsid w:val="00635C98"/>
    <w:rsid w:val="00641447"/>
    <w:rsid w:val="00645110"/>
    <w:rsid w:val="00651106"/>
    <w:rsid w:val="00655796"/>
    <w:rsid w:val="00660680"/>
    <w:rsid w:val="00671AF8"/>
    <w:rsid w:val="00682CBF"/>
    <w:rsid w:val="00683B4B"/>
    <w:rsid w:val="006860CF"/>
    <w:rsid w:val="0068724A"/>
    <w:rsid w:val="006B16DD"/>
    <w:rsid w:val="006B764A"/>
    <w:rsid w:val="006C2DA2"/>
    <w:rsid w:val="006E0361"/>
    <w:rsid w:val="006E316C"/>
    <w:rsid w:val="007257CB"/>
    <w:rsid w:val="00740ECE"/>
    <w:rsid w:val="0074701D"/>
    <w:rsid w:val="00751F24"/>
    <w:rsid w:val="00756B5C"/>
    <w:rsid w:val="0076155F"/>
    <w:rsid w:val="00767487"/>
    <w:rsid w:val="00772B04"/>
    <w:rsid w:val="00775B4D"/>
    <w:rsid w:val="00775B54"/>
    <w:rsid w:val="0077658C"/>
    <w:rsid w:val="00780AF7"/>
    <w:rsid w:val="00791B9E"/>
    <w:rsid w:val="007A34F0"/>
    <w:rsid w:val="007A42F8"/>
    <w:rsid w:val="007F3113"/>
    <w:rsid w:val="00807154"/>
    <w:rsid w:val="00822E4E"/>
    <w:rsid w:val="00837451"/>
    <w:rsid w:val="0084472A"/>
    <w:rsid w:val="00852F69"/>
    <w:rsid w:val="00865514"/>
    <w:rsid w:val="008661F3"/>
    <w:rsid w:val="00873B40"/>
    <w:rsid w:val="008868D5"/>
    <w:rsid w:val="00894723"/>
    <w:rsid w:val="008B0E9F"/>
    <w:rsid w:val="008B4417"/>
    <w:rsid w:val="008B7BB1"/>
    <w:rsid w:val="008D1204"/>
    <w:rsid w:val="008D3E4C"/>
    <w:rsid w:val="008D4989"/>
    <w:rsid w:val="008E0A65"/>
    <w:rsid w:val="008E210D"/>
    <w:rsid w:val="008F07C9"/>
    <w:rsid w:val="008F3116"/>
    <w:rsid w:val="00903A4A"/>
    <w:rsid w:val="009062D4"/>
    <w:rsid w:val="00907507"/>
    <w:rsid w:val="00911B81"/>
    <w:rsid w:val="00913FD3"/>
    <w:rsid w:val="009166BB"/>
    <w:rsid w:val="009230FD"/>
    <w:rsid w:val="00923791"/>
    <w:rsid w:val="00937DD9"/>
    <w:rsid w:val="00950B2E"/>
    <w:rsid w:val="009730F2"/>
    <w:rsid w:val="0097562D"/>
    <w:rsid w:val="00982259"/>
    <w:rsid w:val="0098236A"/>
    <w:rsid w:val="0098514F"/>
    <w:rsid w:val="009A13DA"/>
    <w:rsid w:val="009A2B66"/>
    <w:rsid w:val="009B49CE"/>
    <w:rsid w:val="009B597C"/>
    <w:rsid w:val="009E1F2E"/>
    <w:rsid w:val="009E278F"/>
    <w:rsid w:val="009F2C9C"/>
    <w:rsid w:val="009F4B51"/>
    <w:rsid w:val="009F5A7C"/>
    <w:rsid w:val="009F62F7"/>
    <w:rsid w:val="00A13D9A"/>
    <w:rsid w:val="00A14778"/>
    <w:rsid w:val="00A27F68"/>
    <w:rsid w:val="00A34B7D"/>
    <w:rsid w:val="00A37427"/>
    <w:rsid w:val="00A37BB7"/>
    <w:rsid w:val="00A4191D"/>
    <w:rsid w:val="00A44A4E"/>
    <w:rsid w:val="00A4672B"/>
    <w:rsid w:val="00A75BC7"/>
    <w:rsid w:val="00A77470"/>
    <w:rsid w:val="00A77FE3"/>
    <w:rsid w:val="00A813ED"/>
    <w:rsid w:val="00A8264B"/>
    <w:rsid w:val="00A82BF9"/>
    <w:rsid w:val="00A912D2"/>
    <w:rsid w:val="00A931A1"/>
    <w:rsid w:val="00A9450A"/>
    <w:rsid w:val="00AA00DD"/>
    <w:rsid w:val="00AB26DC"/>
    <w:rsid w:val="00AB67D8"/>
    <w:rsid w:val="00AC77B9"/>
    <w:rsid w:val="00AD3D00"/>
    <w:rsid w:val="00AE44D3"/>
    <w:rsid w:val="00AF0CB3"/>
    <w:rsid w:val="00AF33CB"/>
    <w:rsid w:val="00AF6CE2"/>
    <w:rsid w:val="00B04E02"/>
    <w:rsid w:val="00B21430"/>
    <w:rsid w:val="00B244E0"/>
    <w:rsid w:val="00B2568F"/>
    <w:rsid w:val="00B3376C"/>
    <w:rsid w:val="00B40492"/>
    <w:rsid w:val="00B66B50"/>
    <w:rsid w:val="00B87F61"/>
    <w:rsid w:val="00B97EA2"/>
    <w:rsid w:val="00BA361E"/>
    <w:rsid w:val="00BB6483"/>
    <w:rsid w:val="00BB7F54"/>
    <w:rsid w:val="00BC2064"/>
    <w:rsid w:val="00BC3767"/>
    <w:rsid w:val="00BC3C7E"/>
    <w:rsid w:val="00BC7768"/>
    <w:rsid w:val="00BE6103"/>
    <w:rsid w:val="00BF751D"/>
    <w:rsid w:val="00C13005"/>
    <w:rsid w:val="00C20312"/>
    <w:rsid w:val="00C20EB9"/>
    <w:rsid w:val="00C30FB1"/>
    <w:rsid w:val="00C610A9"/>
    <w:rsid w:val="00C647E3"/>
    <w:rsid w:val="00C75ACD"/>
    <w:rsid w:val="00C81022"/>
    <w:rsid w:val="00C9422F"/>
    <w:rsid w:val="00CB0870"/>
    <w:rsid w:val="00CB0A5F"/>
    <w:rsid w:val="00CD0E1F"/>
    <w:rsid w:val="00CD6ADA"/>
    <w:rsid w:val="00CE23A9"/>
    <w:rsid w:val="00CE551C"/>
    <w:rsid w:val="00CE5D63"/>
    <w:rsid w:val="00CF46F8"/>
    <w:rsid w:val="00D10B5F"/>
    <w:rsid w:val="00D12335"/>
    <w:rsid w:val="00D21A50"/>
    <w:rsid w:val="00D234B4"/>
    <w:rsid w:val="00D3141B"/>
    <w:rsid w:val="00D3358A"/>
    <w:rsid w:val="00D4374A"/>
    <w:rsid w:val="00D44018"/>
    <w:rsid w:val="00D457D6"/>
    <w:rsid w:val="00D52EB8"/>
    <w:rsid w:val="00D55C8D"/>
    <w:rsid w:val="00D67A14"/>
    <w:rsid w:val="00D67F72"/>
    <w:rsid w:val="00D949EE"/>
    <w:rsid w:val="00D9666D"/>
    <w:rsid w:val="00DA55F7"/>
    <w:rsid w:val="00DB0ED4"/>
    <w:rsid w:val="00DC0C4C"/>
    <w:rsid w:val="00DC437F"/>
    <w:rsid w:val="00DF1D94"/>
    <w:rsid w:val="00DF55E5"/>
    <w:rsid w:val="00DF598A"/>
    <w:rsid w:val="00E14AFF"/>
    <w:rsid w:val="00E25A0A"/>
    <w:rsid w:val="00E424A9"/>
    <w:rsid w:val="00E47E89"/>
    <w:rsid w:val="00E6623E"/>
    <w:rsid w:val="00E80745"/>
    <w:rsid w:val="00E96F85"/>
    <w:rsid w:val="00EB715A"/>
    <w:rsid w:val="00EB7B23"/>
    <w:rsid w:val="00ED1570"/>
    <w:rsid w:val="00ED6889"/>
    <w:rsid w:val="00ED7AC6"/>
    <w:rsid w:val="00EE102A"/>
    <w:rsid w:val="00EE1FBA"/>
    <w:rsid w:val="00EF1403"/>
    <w:rsid w:val="00F03A1A"/>
    <w:rsid w:val="00F13156"/>
    <w:rsid w:val="00F21AA0"/>
    <w:rsid w:val="00F21B1E"/>
    <w:rsid w:val="00F32D6A"/>
    <w:rsid w:val="00F35100"/>
    <w:rsid w:val="00F42D32"/>
    <w:rsid w:val="00F5247E"/>
    <w:rsid w:val="00F61C5A"/>
    <w:rsid w:val="00F62E05"/>
    <w:rsid w:val="00F74B22"/>
    <w:rsid w:val="00F80C0D"/>
    <w:rsid w:val="00F86399"/>
    <w:rsid w:val="00F94585"/>
    <w:rsid w:val="00F94AE2"/>
    <w:rsid w:val="00FB4D02"/>
    <w:rsid w:val="00FB687B"/>
    <w:rsid w:val="00FC72BE"/>
    <w:rsid w:val="00FD6695"/>
    <w:rsid w:val="00FE1D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F498C"/>
  <w15:docId w15:val="{7F039FF7-231C-433E-85E8-895E6A89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uiPriority="34" w:qFormat="1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46F"/>
    <w:pPr>
      <w:spacing w:line="240" w:lineRule="atLeast"/>
    </w:pPr>
    <w:rPr>
      <w:rFonts w:ascii="Times New Roman" w:eastAsia="Times New Roman" w:hAnsi="Times New Roman"/>
      <w:sz w:val="24"/>
      <w:szCs w:val="24"/>
      <w:lang w:val="en-IE" w:eastAsia="en-US"/>
    </w:rPr>
  </w:style>
  <w:style w:type="paragraph" w:styleId="Naslov1">
    <w:name w:val="heading 1"/>
    <w:basedOn w:val="Normal"/>
    <w:next w:val="Normal"/>
    <w:link w:val="Naslov1Char"/>
    <w:qFormat/>
    <w:rsid w:val="00FC1B34"/>
    <w:pPr>
      <w:keepNext/>
      <w:spacing w:before="100" w:beforeAutospacing="1" w:after="100" w:afterAutospacing="1" w:line="360" w:lineRule="auto"/>
      <w:jc w:val="both"/>
      <w:outlineLvl w:val="0"/>
    </w:pPr>
    <w:rPr>
      <w:rFonts w:ascii="Arial" w:hAnsi="Arial"/>
      <w:b/>
      <w:bCs/>
      <w:sz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FC1B34"/>
    <w:rPr>
      <w:rFonts w:ascii="Arial" w:eastAsia="Times New Roman" w:hAnsi="Arial" w:cs="Arial"/>
      <w:b/>
      <w:bCs/>
      <w:szCs w:val="24"/>
      <w:lang w:val="en-US"/>
    </w:rPr>
  </w:style>
  <w:style w:type="paragraph" w:customStyle="1" w:styleId="TableContents">
    <w:name w:val="Table Contents"/>
    <w:basedOn w:val="Normal"/>
    <w:rsid w:val="001338E0"/>
    <w:pPr>
      <w:widowControl w:val="0"/>
      <w:suppressLineNumbers/>
      <w:suppressAutoHyphens/>
      <w:spacing w:line="240" w:lineRule="auto"/>
    </w:pPr>
    <w:rPr>
      <w:rFonts w:ascii="Times" w:eastAsia="DejaVuSans" w:hAnsi="Times"/>
      <w:kern w:val="1"/>
      <w:lang w:val="en-GB"/>
    </w:rPr>
  </w:style>
  <w:style w:type="paragraph" w:customStyle="1" w:styleId="TableHeading">
    <w:name w:val="Table Heading"/>
    <w:basedOn w:val="TableContents"/>
    <w:rsid w:val="001338E0"/>
    <w:pPr>
      <w:jc w:val="center"/>
    </w:pPr>
    <w:rPr>
      <w:rFonts w:ascii="Times New Roman" w:eastAsia="Andale Sans UI" w:hAnsi="Times New Roman"/>
      <w:b/>
      <w:bCs/>
      <w:i/>
      <w:iCs/>
      <w:kern w:val="0"/>
      <w:lang w:val="en-IE"/>
    </w:rPr>
  </w:style>
  <w:style w:type="table" w:styleId="Reetkatablice">
    <w:name w:val="Table Grid"/>
    <w:basedOn w:val="Obinatablica"/>
    <w:uiPriority w:val="39"/>
    <w:rsid w:val="00CB34B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6547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rsid w:val="0046547A"/>
    <w:rPr>
      <w:rFonts w:ascii="Times New Roman" w:eastAsia="Times New Roman" w:hAnsi="Times New Roman"/>
      <w:sz w:val="24"/>
      <w:szCs w:val="24"/>
      <w:lang w:val="en-IE"/>
    </w:rPr>
  </w:style>
  <w:style w:type="paragraph" w:styleId="Podnoje">
    <w:name w:val="footer"/>
    <w:basedOn w:val="Normal"/>
    <w:link w:val="PodnojeChar"/>
    <w:uiPriority w:val="99"/>
    <w:unhideWhenUsed/>
    <w:rsid w:val="0046547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rsid w:val="0046547A"/>
    <w:rPr>
      <w:rFonts w:ascii="Times New Roman" w:eastAsia="Times New Roman" w:hAnsi="Times New Roman"/>
      <w:sz w:val="24"/>
      <w:szCs w:val="24"/>
      <w:lang w:val="en-IE"/>
    </w:rPr>
  </w:style>
  <w:style w:type="character" w:styleId="Brojstranice">
    <w:name w:val="page number"/>
    <w:basedOn w:val="Zadanifontodlomka"/>
    <w:rsid w:val="00DB56E2"/>
  </w:style>
  <w:style w:type="paragraph" w:styleId="Tekstbalonia">
    <w:name w:val="Balloon Text"/>
    <w:basedOn w:val="Normal"/>
    <w:link w:val="TekstbaloniaChar"/>
    <w:uiPriority w:val="99"/>
    <w:rsid w:val="0018022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rsid w:val="00180226"/>
    <w:rPr>
      <w:rFonts w:ascii="Lucida Grande" w:eastAsia="Times New Roman" w:hAnsi="Lucida Grande"/>
      <w:sz w:val="18"/>
      <w:szCs w:val="18"/>
      <w:lang w:val="en-IE"/>
    </w:rPr>
  </w:style>
  <w:style w:type="paragraph" w:customStyle="1" w:styleId="Chapterheaders">
    <w:name w:val="Chapter headers"/>
    <w:basedOn w:val="Normal"/>
    <w:uiPriority w:val="99"/>
    <w:rsid w:val="00DF14E6"/>
    <w:pPr>
      <w:widowControl w:val="0"/>
      <w:autoSpaceDE w:val="0"/>
      <w:autoSpaceDN w:val="0"/>
      <w:adjustRightInd w:val="0"/>
      <w:spacing w:line="560" w:lineRule="atLeast"/>
      <w:textAlignment w:val="center"/>
    </w:pPr>
    <w:rPr>
      <w:rFonts w:ascii="TheSansLight-Plain" w:eastAsia="Calibri" w:hAnsi="TheSansLight-Plain" w:cs="TheSansLight-Plain"/>
      <w:color w:val="0019A8"/>
      <w:sz w:val="52"/>
      <w:szCs w:val="52"/>
      <w:lang w:val="en-US"/>
    </w:rPr>
  </w:style>
  <w:style w:type="paragraph" w:customStyle="1" w:styleId="subheaders">
    <w:name w:val="sub headers"/>
    <w:basedOn w:val="Normal"/>
    <w:uiPriority w:val="99"/>
    <w:rsid w:val="00DF14E6"/>
    <w:pPr>
      <w:widowControl w:val="0"/>
      <w:autoSpaceDE w:val="0"/>
      <w:autoSpaceDN w:val="0"/>
      <w:adjustRightInd w:val="0"/>
      <w:spacing w:after="113" w:line="360" w:lineRule="atLeast"/>
      <w:textAlignment w:val="center"/>
    </w:pPr>
    <w:rPr>
      <w:rFonts w:ascii="TheSansSemiBold-Plain" w:eastAsia="Calibri" w:hAnsi="TheSansSemiBold-Plain" w:cs="TheSansSemiBold-Plain"/>
      <w:bCs/>
      <w:color w:val="002E5B"/>
      <w:spacing w:val="3"/>
      <w:sz w:val="32"/>
      <w:szCs w:val="32"/>
      <w:lang w:val="en-GB"/>
    </w:rPr>
  </w:style>
  <w:style w:type="paragraph" w:customStyle="1" w:styleId="contentsheaderscontentspage">
    <w:name w:val="contents headers (contents page)"/>
    <w:basedOn w:val="subheaders"/>
    <w:uiPriority w:val="99"/>
    <w:rsid w:val="00DF14E6"/>
    <w:pPr>
      <w:tabs>
        <w:tab w:val="right" w:pos="6240"/>
      </w:tabs>
      <w:spacing w:before="397"/>
    </w:pPr>
    <w:rPr>
      <w:rFonts w:ascii="TheSansLight-Plain" w:hAnsi="TheSansLight-Plain" w:cs="TheSansLight-Plain"/>
      <w:color w:val="D9521F"/>
    </w:rPr>
  </w:style>
  <w:style w:type="paragraph" w:customStyle="1" w:styleId="contentssubheadscontentspage">
    <w:name w:val="contents sub heads (contents page)"/>
    <w:basedOn w:val="Normal"/>
    <w:uiPriority w:val="99"/>
    <w:rsid w:val="00DF14E6"/>
    <w:pPr>
      <w:widowControl w:val="0"/>
      <w:tabs>
        <w:tab w:val="right" w:pos="6240"/>
      </w:tabs>
      <w:autoSpaceDE w:val="0"/>
      <w:autoSpaceDN w:val="0"/>
      <w:adjustRightInd w:val="0"/>
      <w:spacing w:line="320" w:lineRule="atLeast"/>
      <w:textAlignment w:val="center"/>
    </w:pPr>
    <w:rPr>
      <w:rFonts w:ascii="TheSansSemiLight-Plain" w:eastAsia="Calibri" w:hAnsi="TheSansSemiLight-Plain" w:cs="TheSansSemiLight-Plain"/>
      <w:color w:val="002E5B"/>
      <w:spacing w:val="2"/>
      <w:sz w:val="20"/>
      <w:szCs w:val="20"/>
      <w:lang w:val="en-GB"/>
    </w:rPr>
  </w:style>
  <w:style w:type="paragraph" w:customStyle="1" w:styleId="LightGrid-Accent31">
    <w:name w:val="Light Grid - Accent 31"/>
    <w:basedOn w:val="Normal"/>
    <w:uiPriority w:val="34"/>
    <w:qFormat/>
    <w:rsid w:val="006B3F66"/>
    <w:pPr>
      <w:spacing w:after="200" w:line="240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styleId="Naslov">
    <w:name w:val="Title"/>
    <w:basedOn w:val="Normal"/>
    <w:next w:val="Normal"/>
    <w:link w:val="NaslovChar"/>
    <w:uiPriority w:val="10"/>
    <w:qFormat/>
    <w:rsid w:val="002D4E83"/>
    <w:pPr>
      <w:spacing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aslovChar">
    <w:name w:val="Naslov Char"/>
    <w:link w:val="Naslov"/>
    <w:uiPriority w:val="10"/>
    <w:rsid w:val="002D4E83"/>
    <w:rPr>
      <w:rFonts w:ascii="Cambria" w:eastAsia="Times New Roman" w:hAnsi="Cambria"/>
      <w:spacing w:val="-10"/>
      <w:kern w:val="28"/>
      <w:sz w:val="56"/>
      <w:szCs w:val="56"/>
      <w:lang w:eastAsia="en-US"/>
    </w:rPr>
  </w:style>
  <w:style w:type="character" w:styleId="Referencakomentara">
    <w:name w:val="annotation reference"/>
    <w:rsid w:val="0080715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07154"/>
    <w:rPr>
      <w:sz w:val="20"/>
      <w:szCs w:val="20"/>
    </w:rPr>
  </w:style>
  <w:style w:type="character" w:customStyle="1" w:styleId="TekstkomentaraChar">
    <w:name w:val="Tekst komentara Char"/>
    <w:link w:val="Tekstkomentara"/>
    <w:rsid w:val="00807154"/>
    <w:rPr>
      <w:rFonts w:ascii="Times New Roman" w:eastAsia="Times New Roman" w:hAnsi="Times New Roman"/>
      <w:lang w:val="en-IE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807154"/>
    <w:rPr>
      <w:b/>
      <w:bCs/>
    </w:rPr>
  </w:style>
  <w:style w:type="character" w:customStyle="1" w:styleId="PredmetkomentaraChar">
    <w:name w:val="Predmet komentara Char"/>
    <w:link w:val="Predmetkomentara"/>
    <w:rsid w:val="00807154"/>
    <w:rPr>
      <w:rFonts w:ascii="Times New Roman" w:eastAsia="Times New Roman" w:hAnsi="Times New Roman"/>
      <w:b/>
      <w:bCs/>
      <w:lang w:val="en-IE" w:eastAsia="en-US"/>
    </w:rPr>
  </w:style>
  <w:style w:type="paragraph" w:styleId="Odlomakpopisa">
    <w:name w:val="List Paragraph"/>
    <w:basedOn w:val="Normal"/>
    <w:uiPriority w:val="34"/>
    <w:qFormat/>
    <w:rsid w:val="00100C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uiPriority w:val="99"/>
    <w:unhideWhenUsed/>
    <w:rsid w:val="00D52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package" Target="embeddings/Microsoft_Visio_Drawing34444444333.vsd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package" Target="embeddings/Microsoft_Visio_Drawing23333333222.vsdx"/><Relationship Id="rId20" Type="http://schemas.openxmlformats.org/officeDocument/2006/relationships/package" Target="embeddings/Microsoft_Visio_Drawing45555555444.vs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package" Target="embeddings/Microsoft_Visio_Drawing12222222111.vsdx"/><Relationship Id="rId22" Type="http://schemas.openxmlformats.org/officeDocument/2006/relationships/package" Target="embeddings/Microsoft_Visio_Drawing56666666555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urray\Local%20Settings\Temporary%20Internet%20Files\Content.Outlook\UZ32N202\e-Learning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CFD6-6D9F-4A3D-9A89-9D8A294E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e-LearningPlan.dotx</Template>
  <TotalTime>8</TotalTime>
  <Pages>14</Pages>
  <Words>3175</Words>
  <Characters>18098</Characters>
  <Application>Microsoft Office Word</Application>
  <DocSecurity>0</DocSecurity>
  <Lines>150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e-Learning Plan Template</vt:lpstr>
      <vt:lpstr>e-Learning Plan Template</vt:lpstr>
    </vt:vector>
  </TitlesOfParts>
  <Company>H2</Company>
  <LinksUpToDate>false</LinksUpToDate>
  <CharactersWithSpaces>21231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e-Learning Plan Template</dc:title>
  <dc:creator>Madeleine Murray</dc:creator>
  <cp:lastModifiedBy>VukovicGotalJ</cp:lastModifiedBy>
  <cp:revision>3</cp:revision>
  <cp:lastPrinted>2018-03-28T08:47:00Z</cp:lastPrinted>
  <dcterms:created xsi:type="dcterms:W3CDTF">2018-03-21T10:13:00Z</dcterms:created>
  <dcterms:modified xsi:type="dcterms:W3CDTF">2018-03-28T09:16:00Z</dcterms:modified>
</cp:coreProperties>
</file>